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132717" w:rsidR="00AA34AF" w:rsidP="00901189" w:rsidRDefault="00AA34AF" w14:paraId="129AC667" w14:textId="77777777">
      <w:pPr>
        <w:shd w:val="clear" w:color="auto" w:fill="FFFFFF"/>
        <w:spacing w:after="450"/>
        <w:outlineLvl w:val="0"/>
        <w:rPr>
          <w:rFonts w:ascii="Arial" w:hAnsi="Arial" w:eastAsia="Times New Roman" w:cs="Arial"/>
          <w:color w:val="222222"/>
          <w:kern w:val="36"/>
          <w:sz w:val="20"/>
          <w:szCs w:val="20"/>
        </w:rPr>
      </w:pPr>
      <w:r>
        <w:rPr>
          <w:noProof/>
        </w:rPr>
        <w:drawing>
          <wp:inline distT="0" distB="0" distL="0" distR="0" wp14:anchorId="77685EF0" wp14:editId="207D1051">
            <wp:extent cx="1428750" cy="342900"/>
            <wp:effectExtent l="0" t="0" r="0" b="0"/>
            <wp:docPr id="153973640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6">
                      <a:extLst>
                        <a:ext uri="{28A0092B-C50C-407E-A947-70E740481C1C}">
                          <a14:useLocalDpi xmlns:a14="http://schemas.microsoft.com/office/drawing/2010/main" val="0"/>
                        </a:ext>
                      </a:extLst>
                    </a:blip>
                    <a:stretch>
                      <a:fillRect/>
                    </a:stretch>
                  </pic:blipFill>
                  <pic:spPr>
                    <a:xfrm>
                      <a:off x="0" y="0"/>
                      <a:ext cx="1428750" cy="342900"/>
                    </a:xfrm>
                    <a:prstGeom prst="rect">
                      <a:avLst/>
                    </a:prstGeom>
                  </pic:spPr>
                </pic:pic>
              </a:graphicData>
            </a:graphic>
          </wp:inline>
        </w:drawing>
      </w:r>
    </w:p>
    <w:p w:rsidRPr="00132717" w:rsidR="001C432C" w:rsidP="204B2E40" w:rsidRDefault="00DA7912" w14:paraId="56BA1EFB" w14:textId="2FFAF04F">
      <w:pPr>
        <w:shd w:val="clear" w:color="auto" w:fill="FFFFFF" w:themeFill="background1"/>
        <w:spacing w:after="450"/>
        <w:rPr>
          <w:rFonts w:ascii="Arial" w:hAnsi="Arial" w:eastAsia="Times New Roman" w:cs="Arial"/>
          <w:color w:val="000000"/>
        </w:rPr>
      </w:pPr>
      <w:r w:rsidRPr="204B2E40" w:rsidR="00DA7912">
        <w:rPr>
          <w:rFonts w:ascii="Arial" w:hAnsi="Arial" w:eastAsia="Times New Roman" w:cs="Arial"/>
          <w:b w:val="1"/>
          <w:bCs w:val="1"/>
          <w:color w:val="000000" w:themeColor="text1" w:themeTint="FF" w:themeShade="FF"/>
        </w:rPr>
        <w:t>BOOKKEEPER</w:t>
      </w:r>
    </w:p>
    <w:p w:rsidR="00431352" w:rsidP="204B2E40" w:rsidRDefault="00431352" w14:paraId="3A8CDF5F" w14:textId="4CFF10B5">
      <w:pPr>
        <w:shd w:val="clear" w:color="auto" w:fill="FFFFFF" w:themeFill="background1"/>
        <w:spacing w:after="450"/>
        <w:rPr>
          <w:rFonts w:ascii="Arial" w:hAnsi="Arial" w:eastAsia="Times New Roman" w:cs="Arial"/>
          <w:b w:val="1"/>
          <w:bCs w:val="1"/>
          <w:color w:val="000000" w:themeColor="text1" w:themeTint="FF" w:themeShade="FF"/>
          <w:sz w:val="20"/>
          <w:szCs w:val="20"/>
          <w:u w:val="single"/>
        </w:rPr>
      </w:pPr>
      <w:r w:rsidRPr="204B2E40" w:rsidR="00431352">
        <w:rPr>
          <w:rFonts w:ascii="Arial" w:hAnsi="Arial" w:eastAsia="Times New Roman" w:cs="Arial"/>
          <w:color w:val="000000" w:themeColor="text1" w:themeTint="FF" w:themeShade="FF"/>
          <w:sz w:val="20"/>
          <w:szCs w:val="20"/>
        </w:rPr>
        <w:t xml:space="preserve">The Armory Art Center </w:t>
      </w:r>
      <w:r w:rsidRPr="204B2E40" w:rsidR="00901189">
        <w:rPr>
          <w:rFonts w:ascii="Arial" w:hAnsi="Arial" w:eastAsia="Times New Roman" w:cs="Arial"/>
          <w:color w:val="000000" w:themeColor="text1" w:themeTint="FF" w:themeShade="FF"/>
          <w:sz w:val="20"/>
          <w:szCs w:val="20"/>
        </w:rPr>
        <w:t>is a non-profit organization committed to providing exceptional visual arts experiences for our diverse community. We are growth-oriented and passionate about what we do.</w:t>
      </w:r>
      <w:r>
        <w:br/>
      </w:r>
      <w:r>
        <w:br/>
      </w:r>
      <w:r w:rsidRPr="204B2E40" w:rsidR="00901189">
        <w:rPr>
          <w:rFonts w:ascii="Arial" w:hAnsi="Arial" w:eastAsia="Times New Roman" w:cs="Arial"/>
          <w:b w:val="1"/>
          <w:bCs w:val="1"/>
          <w:color w:val="000000" w:themeColor="text1" w:themeTint="FF" w:themeShade="FF"/>
          <w:sz w:val="20"/>
          <w:szCs w:val="20"/>
          <w:u w:val="single"/>
        </w:rPr>
        <w:t>Summary</w:t>
      </w:r>
    </w:p>
    <w:p w:rsidR="00DA7912" w:rsidP="204B2E40" w:rsidRDefault="00DA7912" w14:paraId="1592BAC1" w14:textId="62433643">
      <w:pPr>
        <w:pStyle w:val="Normal"/>
        <w:shd w:val="clear" w:color="auto" w:fill="FFFFFF" w:themeFill="background1"/>
        <w:spacing w:after="450"/>
        <w:ind w:left="0"/>
        <w:jc w:val="both"/>
        <w:rPr>
          <w:rFonts w:ascii="Arial" w:hAnsi="Arial" w:eastAsia="Arial" w:cs="Arial"/>
          <w:color w:val="000000" w:themeColor="text1" w:themeTint="FF" w:themeShade="FF"/>
          <w:sz w:val="20"/>
          <w:szCs w:val="20"/>
        </w:rPr>
      </w:pPr>
      <w:r w:rsidRPr="204B2E40" w:rsidR="00DA7912">
        <w:rPr>
          <w:rFonts w:ascii="Arial" w:hAnsi="Arial" w:cs="Arial"/>
          <w:color w:val="000000" w:themeColor="text1" w:themeTint="FF" w:themeShade="FF"/>
          <w:sz w:val="20"/>
          <w:szCs w:val="20"/>
        </w:rPr>
        <w:t xml:space="preserve">We are looking for a detail-oriented Bookkeeper </w:t>
      </w:r>
      <w:r w:rsidRPr="204B2E40" w:rsidR="422AE9AB">
        <w:rPr>
          <w:rFonts w:ascii="Arial" w:hAnsi="Arial" w:cs="Arial"/>
          <w:color w:val="000000" w:themeColor="text1" w:themeTint="FF" w:themeShade="FF"/>
          <w:sz w:val="20"/>
          <w:szCs w:val="20"/>
        </w:rPr>
        <w:t xml:space="preserve">who </w:t>
      </w:r>
      <w:r w:rsidRPr="204B2E40" w:rsidR="422AE9AB">
        <w:rPr>
          <w:rFonts w:ascii="Arial" w:hAnsi="Arial" w:eastAsia="Arial" w:cs="Arial"/>
          <w:sz w:val="20"/>
          <w:szCs w:val="20"/>
        </w:rPr>
        <w:t>works</w:t>
      </w:r>
      <w:r w:rsidRPr="204B2E40" w:rsidR="422AE9AB">
        <w:rPr>
          <w:rFonts w:ascii="Arial" w:hAnsi="Arial" w:eastAsia="Arial" w:cs="Arial"/>
          <w:sz w:val="20"/>
          <w:szCs w:val="20"/>
        </w:rPr>
        <w:t xml:space="preserve"> in-house and with our out-of-house accounting team, focusing on the day-to-day financial transactions. This role focuses on documentation and processing for all types of financial transactions</w:t>
      </w:r>
      <w:r w:rsidRPr="204B2E40" w:rsidR="249767D1">
        <w:rPr>
          <w:rFonts w:ascii="Arial" w:hAnsi="Arial" w:eastAsia="Arial" w:cs="Arial"/>
          <w:sz w:val="20"/>
          <w:szCs w:val="20"/>
        </w:rPr>
        <w:t>, e</w:t>
      </w:r>
      <w:r w:rsidRPr="204B2E40" w:rsidR="422AE9AB">
        <w:rPr>
          <w:rFonts w:ascii="Arial" w:hAnsi="Arial" w:eastAsia="Arial" w:cs="Arial"/>
          <w:sz w:val="20"/>
          <w:szCs w:val="20"/>
        </w:rPr>
        <w:t xml:space="preserve">nter data into spreadsheets and bookkeeping software, compile reports, gather and organize bank statements, highlight discrepancies in company records and research </w:t>
      </w:r>
      <w:r w:rsidRPr="204B2E40" w:rsidR="422AE9AB">
        <w:rPr>
          <w:rFonts w:ascii="Arial" w:hAnsi="Arial" w:eastAsia="Arial" w:cs="Arial"/>
          <w:sz w:val="20"/>
          <w:szCs w:val="20"/>
        </w:rPr>
        <w:t>possible reasons</w:t>
      </w:r>
      <w:r w:rsidRPr="204B2E40" w:rsidR="422AE9AB">
        <w:rPr>
          <w:rFonts w:ascii="Arial" w:hAnsi="Arial" w:eastAsia="Arial" w:cs="Arial"/>
          <w:sz w:val="20"/>
          <w:szCs w:val="20"/>
        </w:rPr>
        <w:t xml:space="preserve"> for errors or differences in expected versus actual account balances. They might also handle basic administrative duties for the accounting team and often </w:t>
      </w:r>
      <w:r w:rsidRPr="204B2E40" w:rsidR="422AE9AB">
        <w:rPr>
          <w:rFonts w:ascii="Arial" w:hAnsi="Arial" w:eastAsia="Arial" w:cs="Arial"/>
          <w:sz w:val="20"/>
          <w:szCs w:val="20"/>
        </w:rPr>
        <w:t>assist</w:t>
      </w:r>
      <w:r w:rsidRPr="204B2E40" w:rsidR="422AE9AB">
        <w:rPr>
          <w:rFonts w:ascii="Arial" w:hAnsi="Arial" w:eastAsia="Arial" w:cs="Arial"/>
          <w:sz w:val="20"/>
          <w:szCs w:val="20"/>
        </w:rPr>
        <w:t xml:space="preserve"> other team members as needed.</w:t>
      </w:r>
      <w:r>
        <w:br/>
      </w:r>
      <w:r>
        <w:br/>
      </w:r>
      <w:r w:rsidRPr="204B2E40" w:rsidR="00901189">
        <w:rPr>
          <w:rFonts w:ascii="Arial" w:hAnsi="Arial" w:eastAsia="Times New Roman" w:cs="Arial"/>
          <w:color w:val="000000" w:themeColor="text1" w:themeTint="FF" w:themeShade="FF"/>
          <w:sz w:val="20"/>
          <w:szCs w:val="20"/>
        </w:rPr>
        <w:t>This position is a full</w:t>
      </w:r>
      <w:r w:rsidRPr="204B2E40" w:rsidR="0083132C">
        <w:rPr>
          <w:rFonts w:ascii="Arial" w:hAnsi="Arial" w:eastAsia="Times New Roman" w:cs="Arial"/>
          <w:color w:val="000000" w:themeColor="text1" w:themeTint="FF" w:themeShade="FF"/>
          <w:sz w:val="20"/>
          <w:szCs w:val="20"/>
        </w:rPr>
        <w:t>-</w:t>
      </w:r>
      <w:r w:rsidRPr="204B2E40" w:rsidR="00901189">
        <w:rPr>
          <w:rFonts w:ascii="Arial" w:hAnsi="Arial" w:eastAsia="Times New Roman" w:cs="Arial"/>
          <w:color w:val="000000" w:themeColor="text1" w:themeTint="FF" w:themeShade="FF"/>
          <w:sz w:val="20"/>
          <w:szCs w:val="20"/>
        </w:rPr>
        <w:t xml:space="preserve">time </w:t>
      </w:r>
      <w:r w:rsidRPr="204B2E40" w:rsidR="40DCC9B8">
        <w:rPr>
          <w:rFonts w:ascii="Arial" w:hAnsi="Arial" w:eastAsia="Times New Roman" w:cs="Arial"/>
          <w:color w:val="000000" w:themeColor="text1" w:themeTint="FF" w:themeShade="FF"/>
          <w:sz w:val="20"/>
          <w:szCs w:val="20"/>
        </w:rPr>
        <w:t xml:space="preserve">or part-time in person position. </w:t>
      </w:r>
      <w:r w:rsidRPr="204B2E40" w:rsidR="00901189">
        <w:rPr>
          <w:rFonts w:ascii="Arial" w:hAnsi="Arial" w:eastAsia="Times New Roman" w:cs="Arial"/>
          <w:color w:val="000000" w:themeColor="text1" w:themeTint="FF" w:themeShade="FF"/>
          <w:sz w:val="20"/>
          <w:szCs w:val="20"/>
        </w:rPr>
        <w:t xml:space="preserve">The work week is </w:t>
      </w:r>
      <w:r w:rsidRPr="204B2E40" w:rsidR="0083132C">
        <w:rPr>
          <w:rFonts w:ascii="Arial" w:hAnsi="Arial" w:eastAsia="Times New Roman" w:cs="Arial"/>
          <w:color w:val="000000" w:themeColor="text1" w:themeTint="FF" w:themeShade="FF"/>
          <w:sz w:val="20"/>
          <w:szCs w:val="20"/>
        </w:rPr>
        <w:t>Monday</w:t>
      </w:r>
      <w:r w:rsidRPr="204B2E40" w:rsidR="00901189">
        <w:rPr>
          <w:rFonts w:ascii="Arial" w:hAnsi="Arial" w:eastAsia="Times New Roman" w:cs="Arial"/>
          <w:color w:val="000000" w:themeColor="text1" w:themeTint="FF" w:themeShade="FF"/>
          <w:sz w:val="20"/>
          <w:szCs w:val="20"/>
        </w:rPr>
        <w:t>-</w:t>
      </w:r>
      <w:r w:rsidRPr="204B2E40" w:rsidR="0083132C">
        <w:rPr>
          <w:rFonts w:ascii="Arial" w:hAnsi="Arial" w:eastAsia="Times New Roman" w:cs="Arial"/>
          <w:color w:val="000000" w:themeColor="text1" w:themeTint="FF" w:themeShade="FF"/>
          <w:sz w:val="20"/>
          <w:szCs w:val="20"/>
        </w:rPr>
        <w:t>Friday</w:t>
      </w:r>
      <w:r w:rsidRPr="204B2E40" w:rsidR="006262A8">
        <w:rPr>
          <w:rFonts w:ascii="Arial" w:hAnsi="Arial" w:eastAsia="Times New Roman" w:cs="Arial"/>
          <w:color w:val="000000" w:themeColor="text1" w:themeTint="FF" w:themeShade="FF"/>
          <w:sz w:val="20"/>
          <w:szCs w:val="20"/>
        </w:rPr>
        <w:t xml:space="preserve"> 8:30am-5:30pm</w:t>
      </w:r>
      <w:r w:rsidRPr="204B2E40" w:rsidR="00901189">
        <w:rPr>
          <w:rFonts w:ascii="Arial" w:hAnsi="Arial" w:eastAsia="Times New Roman" w:cs="Arial"/>
          <w:color w:val="000000" w:themeColor="text1" w:themeTint="FF" w:themeShade="FF"/>
          <w:sz w:val="20"/>
          <w:szCs w:val="20"/>
        </w:rPr>
        <w:t xml:space="preserve"> </w:t>
      </w:r>
      <w:r w:rsidRPr="204B2E40" w:rsidR="0083132C">
        <w:rPr>
          <w:rFonts w:ascii="Arial" w:hAnsi="Arial" w:eastAsia="Times New Roman" w:cs="Arial"/>
          <w:color w:val="000000" w:themeColor="text1" w:themeTint="FF" w:themeShade="FF"/>
          <w:sz w:val="20"/>
          <w:szCs w:val="20"/>
        </w:rPr>
        <w:t>most of the year</w:t>
      </w:r>
      <w:r w:rsidRPr="204B2E40" w:rsidR="00901189">
        <w:rPr>
          <w:rFonts w:ascii="Arial" w:hAnsi="Arial" w:eastAsia="Times New Roman" w:cs="Arial"/>
          <w:color w:val="000000" w:themeColor="text1" w:themeTint="FF" w:themeShade="FF"/>
          <w:sz w:val="20"/>
          <w:szCs w:val="20"/>
        </w:rPr>
        <w:t xml:space="preserve">. </w:t>
      </w:r>
      <w:r w:rsidRPr="204B2E40" w:rsidR="00D723BD">
        <w:rPr>
          <w:rFonts w:ascii="Arial" w:hAnsi="Arial" w:eastAsia="Times New Roman" w:cs="Arial"/>
          <w:color w:val="000000" w:themeColor="text1" w:themeTint="FF" w:themeShade="FF"/>
          <w:sz w:val="20"/>
          <w:szCs w:val="20"/>
        </w:rPr>
        <w:t>T</w:t>
      </w:r>
      <w:r w:rsidRPr="204B2E40" w:rsidR="00901189">
        <w:rPr>
          <w:rFonts w:ascii="Arial" w:hAnsi="Arial" w:eastAsia="Times New Roman" w:cs="Arial"/>
          <w:color w:val="000000" w:themeColor="text1" w:themeTint="FF" w:themeShade="FF"/>
          <w:sz w:val="20"/>
          <w:szCs w:val="20"/>
        </w:rPr>
        <w:t xml:space="preserve">he schedule for this position </w:t>
      </w:r>
      <w:r w:rsidRPr="204B2E40" w:rsidR="00D723BD">
        <w:rPr>
          <w:rFonts w:ascii="Arial" w:hAnsi="Arial" w:eastAsia="Times New Roman" w:cs="Arial"/>
          <w:color w:val="000000" w:themeColor="text1" w:themeTint="FF" w:themeShade="FF"/>
          <w:sz w:val="20"/>
          <w:szCs w:val="20"/>
        </w:rPr>
        <w:t>may vary according to programming needs</w:t>
      </w:r>
      <w:r w:rsidRPr="204B2E40" w:rsidR="00901189">
        <w:rPr>
          <w:rFonts w:ascii="Arial" w:hAnsi="Arial" w:eastAsia="Times New Roman" w:cs="Arial"/>
          <w:color w:val="000000" w:themeColor="text1" w:themeTint="FF" w:themeShade="FF"/>
          <w:sz w:val="20"/>
          <w:szCs w:val="20"/>
        </w:rPr>
        <w:t xml:space="preserve">. Occasional evenings and weekends are </w:t>
      </w:r>
      <w:r w:rsidRPr="204B2E40" w:rsidR="00901189">
        <w:rPr>
          <w:rFonts w:ascii="Arial" w:hAnsi="Arial" w:eastAsia="Times New Roman" w:cs="Arial"/>
          <w:color w:val="000000" w:themeColor="text1" w:themeTint="FF" w:themeShade="FF"/>
          <w:sz w:val="20"/>
          <w:szCs w:val="20"/>
        </w:rPr>
        <w:t>required</w:t>
      </w:r>
      <w:r w:rsidRPr="204B2E40" w:rsidR="00901189">
        <w:rPr>
          <w:rFonts w:ascii="Arial" w:hAnsi="Arial" w:eastAsia="Times New Roman" w:cs="Arial"/>
          <w:color w:val="000000" w:themeColor="text1" w:themeTint="FF" w:themeShade="FF"/>
          <w:sz w:val="20"/>
          <w:szCs w:val="20"/>
        </w:rPr>
        <w:t xml:space="preserve">. </w:t>
      </w:r>
    </w:p>
    <w:p w:rsidR="00DA7912" w:rsidP="204B2E40" w:rsidRDefault="00DA7912" w14:paraId="5828B91E" w14:textId="56AE26AE">
      <w:pPr>
        <w:pStyle w:val="Normal"/>
        <w:shd w:val="clear" w:color="auto" w:fill="FFFFFF" w:themeFill="background1"/>
        <w:spacing w:after="450"/>
        <w:ind w:left="0"/>
        <w:rPr>
          <w:rFonts w:ascii="Arial" w:hAnsi="Arial" w:eastAsia="Arial" w:cs="Arial"/>
          <w:color w:val="000000" w:themeColor="text1" w:themeTint="FF" w:themeShade="FF"/>
          <w:sz w:val="20"/>
          <w:szCs w:val="20"/>
        </w:rPr>
      </w:pPr>
      <w:r w:rsidRPr="204B2E40" w:rsidR="00DA7912">
        <w:rPr>
          <w:rFonts w:ascii="Arial" w:hAnsi="Arial" w:eastAsia="Times New Roman" w:cs="Arial"/>
          <w:b w:val="1"/>
          <w:bCs w:val="1"/>
          <w:color w:val="000000" w:themeColor="text1" w:themeTint="FF" w:themeShade="FF"/>
          <w:sz w:val="20"/>
          <w:szCs w:val="20"/>
          <w:u w:val="single"/>
        </w:rPr>
        <w:t>Responsibilities</w:t>
      </w:r>
    </w:p>
    <w:p w:rsidR="0F25D8EB" w:rsidP="204B2E40" w:rsidRDefault="0F25D8EB" w14:paraId="4874C385" w14:textId="2C0E8458">
      <w:pPr>
        <w:pStyle w:val="ListParagraph"/>
        <w:numPr>
          <w:ilvl w:val="0"/>
          <w:numId w:val="26"/>
        </w:numPr>
        <w:shd w:val="clear" w:color="auto" w:fill="FFFFFF" w:themeFill="background1"/>
        <w:spacing w:after="450"/>
        <w:rPr>
          <w:rFonts w:ascii="Arial" w:hAnsi="Arial" w:eastAsia="Arial" w:cs="Arial"/>
          <w:color w:val="000000" w:themeColor="text1" w:themeTint="FF" w:themeShade="FF"/>
          <w:sz w:val="20"/>
          <w:szCs w:val="20"/>
        </w:rPr>
      </w:pPr>
      <w:r w:rsidRPr="204B2E40" w:rsidR="0F25D8EB">
        <w:rPr>
          <w:rFonts w:ascii="Arial" w:hAnsi="Arial" w:eastAsia="Arial" w:cs="Arial"/>
          <w:color w:val="000000" w:themeColor="text1" w:themeTint="FF" w:themeShade="FF"/>
          <w:sz w:val="20"/>
          <w:szCs w:val="20"/>
        </w:rPr>
        <w:t xml:space="preserve">Documenting financial transaction details and </w:t>
      </w:r>
      <w:r w:rsidRPr="204B2E40" w:rsidR="0F25D8EB">
        <w:rPr>
          <w:rFonts w:ascii="Arial" w:hAnsi="Arial" w:eastAsia="Arial" w:cs="Arial"/>
          <w:color w:val="000000" w:themeColor="text1" w:themeTint="FF" w:themeShade="FF"/>
          <w:sz w:val="20"/>
          <w:szCs w:val="20"/>
        </w:rPr>
        <w:t>monitoring</w:t>
      </w:r>
      <w:r w:rsidRPr="204B2E40" w:rsidR="0F25D8EB">
        <w:rPr>
          <w:rFonts w:ascii="Arial" w:hAnsi="Arial" w:eastAsia="Arial" w:cs="Arial"/>
          <w:color w:val="000000" w:themeColor="text1" w:themeTint="FF" w:themeShade="FF"/>
          <w:sz w:val="20"/>
          <w:szCs w:val="20"/>
        </w:rPr>
        <w:t xml:space="preserve"> the transactions</w:t>
      </w:r>
    </w:p>
    <w:p w:rsidR="0F25D8EB" w:rsidP="204B2E40" w:rsidRDefault="0F25D8EB" w14:paraId="78B278A1" w14:textId="0D515CE8">
      <w:pPr>
        <w:pStyle w:val="ListParagraph"/>
        <w:numPr>
          <w:ilvl w:val="0"/>
          <w:numId w:val="16"/>
        </w:numPr>
        <w:rPr>
          <w:rFonts w:ascii="Arial" w:hAnsi="Arial" w:eastAsia="Arial" w:cs="Arial"/>
          <w:sz w:val="20"/>
          <w:szCs w:val="20"/>
        </w:rPr>
      </w:pPr>
      <w:r w:rsidRPr="204B2E40" w:rsidR="0F25D8EB">
        <w:rPr>
          <w:rFonts w:ascii="Arial" w:hAnsi="Arial" w:eastAsia="Arial" w:cs="Arial"/>
          <w:sz w:val="20"/>
          <w:szCs w:val="20"/>
        </w:rPr>
        <w:t>Preparing and filing financial documents</w:t>
      </w:r>
    </w:p>
    <w:p w:rsidR="0F25D8EB" w:rsidP="204B2E40" w:rsidRDefault="0F25D8EB" w14:paraId="3D57A3BA" w14:textId="27EA6C78">
      <w:pPr>
        <w:pStyle w:val="ListParagraph"/>
        <w:numPr>
          <w:ilvl w:val="0"/>
          <w:numId w:val="16"/>
        </w:numPr>
        <w:rPr>
          <w:rFonts w:ascii="Arial" w:hAnsi="Arial" w:eastAsia="Arial" w:cs="Arial"/>
          <w:sz w:val="20"/>
          <w:szCs w:val="20"/>
        </w:rPr>
      </w:pPr>
      <w:r w:rsidRPr="204B2E40" w:rsidR="0F25D8EB">
        <w:rPr>
          <w:rFonts w:ascii="Arial" w:hAnsi="Arial" w:eastAsia="Arial" w:cs="Arial"/>
          <w:sz w:val="20"/>
          <w:szCs w:val="20"/>
        </w:rPr>
        <w:t>Processing accounts payable and accounts receivable</w:t>
      </w:r>
    </w:p>
    <w:p w:rsidR="0F25D8EB" w:rsidP="204B2E40" w:rsidRDefault="0F25D8EB" w14:paraId="561614D5" w14:textId="0C31FE44">
      <w:pPr>
        <w:pStyle w:val="ListParagraph"/>
        <w:numPr>
          <w:ilvl w:val="0"/>
          <w:numId w:val="16"/>
        </w:numPr>
        <w:rPr>
          <w:rFonts w:ascii="Arial" w:hAnsi="Arial" w:eastAsia="Arial" w:cs="Arial"/>
          <w:sz w:val="20"/>
          <w:szCs w:val="20"/>
        </w:rPr>
      </w:pPr>
      <w:r w:rsidRPr="204B2E40" w:rsidR="0F25D8EB">
        <w:rPr>
          <w:rFonts w:ascii="Arial" w:hAnsi="Arial" w:eastAsia="Arial" w:cs="Arial"/>
          <w:sz w:val="20"/>
          <w:szCs w:val="20"/>
        </w:rPr>
        <w:t>Fact-checking accounting data</w:t>
      </w:r>
    </w:p>
    <w:p w:rsidR="0F25D8EB" w:rsidP="204B2E40" w:rsidRDefault="0F25D8EB" w14:paraId="2F0E1F92" w14:textId="29582F6B">
      <w:pPr>
        <w:pStyle w:val="ListParagraph"/>
        <w:numPr>
          <w:ilvl w:val="0"/>
          <w:numId w:val="16"/>
        </w:numPr>
        <w:rPr>
          <w:rFonts w:ascii="Arial" w:hAnsi="Arial" w:eastAsia="Arial" w:cs="Arial"/>
          <w:sz w:val="20"/>
          <w:szCs w:val="20"/>
        </w:rPr>
      </w:pPr>
      <w:r w:rsidRPr="204B2E40" w:rsidR="0F25D8EB">
        <w:rPr>
          <w:rFonts w:ascii="Arial" w:hAnsi="Arial" w:eastAsia="Arial" w:cs="Arial"/>
          <w:sz w:val="20"/>
          <w:szCs w:val="20"/>
        </w:rPr>
        <w:t>Reconciling company accounts</w:t>
      </w:r>
    </w:p>
    <w:p w:rsidR="0F25D8EB" w:rsidP="204B2E40" w:rsidRDefault="0F25D8EB" w14:paraId="69726182" w14:textId="6E758D80">
      <w:pPr>
        <w:pStyle w:val="ListParagraph"/>
        <w:numPr>
          <w:ilvl w:val="0"/>
          <w:numId w:val="16"/>
        </w:numPr>
        <w:rPr>
          <w:rFonts w:ascii="Arial" w:hAnsi="Arial" w:eastAsia="Arial" w:cs="Arial"/>
          <w:sz w:val="20"/>
          <w:szCs w:val="20"/>
        </w:rPr>
      </w:pPr>
      <w:r w:rsidRPr="204B2E40" w:rsidR="0F25D8EB">
        <w:rPr>
          <w:rFonts w:ascii="Arial" w:hAnsi="Arial" w:eastAsia="Arial" w:cs="Arial"/>
          <w:sz w:val="20"/>
          <w:szCs w:val="20"/>
        </w:rPr>
        <w:t>Processing payroll and tracking payroll data</w:t>
      </w:r>
    </w:p>
    <w:p w:rsidR="0F25D8EB" w:rsidP="204B2E40" w:rsidRDefault="0F25D8EB" w14:paraId="0766AD1E" w14:textId="20C343E4">
      <w:pPr>
        <w:pStyle w:val="ListParagraph"/>
        <w:numPr>
          <w:ilvl w:val="0"/>
          <w:numId w:val="16"/>
        </w:numPr>
        <w:rPr>
          <w:rFonts w:ascii="Arial" w:hAnsi="Arial" w:eastAsia="Arial" w:cs="Arial"/>
          <w:sz w:val="20"/>
          <w:szCs w:val="20"/>
        </w:rPr>
      </w:pPr>
      <w:r w:rsidRPr="204B2E40" w:rsidR="0F25D8EB">
        <w:rPr>
          <w:rFonts w:ascii="Arial" w:hAnsi="Arial" w:eastAsia="Arial" w:cs="Arial"/>
          <w:sz w:val="20"/>
          <w:szCs w:val="20"/>
        </w:rPr>
        <w:t>Assisting</w:t>
      </w:r>
      <w:r w:rsidRPr="204B2E40" w:rsidR="0F25D8EB">
        <w:rPr>
          <w:rFonts w:ascii="Arial" w:hAnsi="Arial" w:eastAsia="Arial" w:cs="Arial"/>
          <w:sz w:val="20"/>
          <w:szCs w:val="20"/>
        </w:rPr>
        <w:t xml:space="preserve"> with tax payments and returns</w:t>
      </w:r>
    </w:p>
    <w:p w:rsidR="0F25D8EB" w:rsidP="204B2E40" w:rsidRDefault="0F25D8EB" w14:paraId="45C65AD5" w14:textId="79928DD8">
      <w:pPr>
        <w:pStyle w:val="ListParagraph"/>
        <w:numPr>
          <w:ilvl w:val="0"/>
          <w:numId w:val="16"/>
        </w:numPr>
        <w:rPr>
          <w:rFonts w:ascii="Arial" w:hAnsi="Arial" w:eastAsia="Arial" w:cs="Arial"/>
          <w:sz w:val="20"/>
          <w:szCs w:val="20"/>
        </w:rPr>
      </w:pPr>
      <w:r w:rsidRPr="204B2E40" w:rsidR="0F25D8EB">
        <w:rPr>
          <w:rFonts w:ascii="Arial" w:hAnsi="Arial" w:eastAsia="Arial" w:cs="Arial"/>
          <w:sz w:val="20"/>
          <w:szCs w:val="20"/>
        </w:rPr>
        <w:t xml:space="preserve">Working with outside </w:t>
      </w:r>
      <w:r w:rsidRPr="204B2E40" w:rsidR="750D5E6B">
        <w:rPr>
          <w:rFonts w:ascii="Arial" w:hAnsi="Arial" w:eastAsia="Arial" w:cs="Arial"/>
          <w:sz w:val="20"/>
          <w:szCs w:val="20"/>
        </w:rPr>
        <w:t>financial</w:t>
      </w:r>
      <w:r w:rsidRPr="204B2E40" w:rsidR="0F25D8EB">
        <w:rPr>
          <w:rFonts w:ascii="Arial" w:hAnsi="Arial" w:eastAsia="Arial" w:cs="Arial"/>
          <w:sz w:val="20"/>
          <w:szCs w:val="20"/>
        </w:rPr>
        <w:t xml:space="preserve"> accountants as needed</w:t>
      </w:r>
    </w:p>
    <w:p w:rsidR="204B2E40" w:rsidP="204B2E40" w:rsidRDefault="204B2E40" w14:paraId="3244E243" w14:textId="14E92000">
      <w:pPr>
        <w:pStyle w:val="NormalWeb"/>
        <w:shd w:val="clear" w:color="auto" w:fill="FFFFFF" w:themeFill="background1"/>
        <w:rPr>
          <w:rStyle w:val="Strong"/>
          <w:rFonts w:ascii="Arial" w:hAnsi="Arial" w:cs="Arial"/>
          <w:color w:val="000000" w:themeColor="text1" w:themeTint="FF" w:themeShade="FF"/>
          <w:sz w:val="20"/>
          <w:szCs w:val="20"/>
          <w:u w:val="single"/>
        </w:rPr>
      </w:pPr>
    </w:p>
    <w:p w:rsidRPr="009708C4" w:rsidR="00DA7912" w:rsidP="00DA7912" w:rsidRDefault="00DA7912" w14:paraId="1B303844" w14:textId="77777777">
      <w:pPr>
        <w:pStyle w:val="NormalWeb"/>
        <w:shd w:val="clear" w:color="auto" w:fill="FFFFFF"/>
        <w:rPr>
          <w:rFonts w:ascii="Arial" w:hAnsi="Arial" w:cs="Arial"/>
          <w:color w:val="000000"/>
          <w:sz w:val="20"/>
          <w:szCs w:val="20"/>
          <w:u w:val="single"/>
        </w:rPr>
      </w:pPr>
      <w:r w:rsidRPr="204B2E40" w:rsidR="00DA7912">
        <w:rPr>
          <w:rStyle w:val="Strong"/>
          <w:rFonts w:ascii="Arial" w:hAnsi="Arial" w:cs="Arial"/>
          <w:color w:val="000000" w:themeColor="text1" w:themeTint="FF" w:themeShade="FF"/>
          <w:sz w:val="20"/>
          <w:szCs w:val="20"/>
          <w:u w:val="single"/>
        </w:rPr>
        <w:t>Board and External Relations</w:t>
      </w:r>
    </w:p>
    <w:p w:rsidR="204B2E40" w:rsidP="204B2E40" w:rsidRDefault="204B2E40" w14:paraId="06523975" w14:textId="0F6B536C">
      <w:pPr>
        <w:pStyle w:val="NormalWeb"/>
        <w:shd w:val="clear" w:color="auto" w:fill="FFFFFF" w:themeFill="background1"/>
        <w:rPr>
          <w:rStyle w:val="Strong"/>
          <w:rFonts w:ascii="Arial" w:hAnsi="Arial" w:cs="Arial"/>
          <w:color w:val="000000" w:themeColor="text1" w:themeTint="FF" w:themeShade="FF"/>
          <w:sz w:val="20"/>
          <w:szCs w:val="20"/>
          <w:u w:val="single"/>
        </w:rPr>
      </w:pPr>
    </w:p>
    <w:p w:rsidR="00DA7912" w:rsidP="51156B87" w:rsidRDefault="00DA7912" w14:paraId="23EB3CB5" w14:textId="6F2E68FD">
      <w:pPr>
        <w:pStyle w:val="NormalWeb"/>
        <w:numPr>
          <w:ilvl w:val="0"/>
          <w:numId w:val="11"/>
        </w:numPr>
        <w:shd w:val="clear" w:color="auto" w:fill="FFFFFF" w:themeFill="background1"/>
        <w:rPr>
          <w:rFonts w:ascii="Arial" w:hAnsi="Arial" w:cs="Arial"/>
          <w:color w:val="000000"/>
          <w:sz w:val="20"/>
          <w:szCs w:val="20"/>
        </w:rPr>
      </w:pPr>
      <w:r w:rsidRPr="51156B87" w:rsidR="00DA7912">
        <w:rPr>
          <w:rFonts w:ascii="Arial" w:hAnsi="Arial" w:cs="Arial"/>
          <w:color w:val="000000" w:themeColor="text1" w:themeTint="FF" w:themeShade="FF"/>
          <w:sz w:val="20"/>
          <w:szCs w:val="20"/>
        </w:rPr>
        <w:t xml:space="preserve">Serve as the primary </w:t>
      </w:r>
      <w:r w:rsidRPr="51156B87" w:rsidR="00DA7912">
        <w:rPr>
          <w:rFonts w:ascii="Arial" w:hAnsi="Arial" w:cs="Arial"/>
          <w:color w:val="000000" w:themeColor="text1" w:themeTint="FF" w:themeShade="FF"/>
          <w:sz w:val="20"/>
          <w:szCs w:val="20"/>
        </w:rPr>
        <w:t>Armory</w:t>
      </w:r>
      <w:r w:rsidRPr="51156B87" w:rsidR="00DA7912">
        <w:rPr>
          <w:rFonts w:ascii="Arial" w:hAnsi="Arial" w:cs="Arial"/>
          <w:color w:val="000000" w:themeColor="text1" w:themeTint="FF" w:themeShade="FF"/>
          <w:sz w:val="20"/>
          <w:szCs w:val="20"/>
        </w:rPr>
        <w:t xml:space="preserve"> liaison to the </w:t>
      </w:r>
      <w:r w:rsidRPr="51156B87" w:rsidR="00DA7912">
        <w:rPr>
          <w:rFonts w:ascii="Arial" w:hAnsi="Arial" w:cs="Arial"/>
          <w:color w:val="000000" w:themeColor="text1" w:themeTint="FF" w:themeShade="FF"/>
          <w:sz w:val="20"/>
          <w:szCs w:val="20"/>
        </w:rPr>
        <w:t>Finance</w:t>
      </w:r>
      <w:r w:rsidRPr="51156B87" w:rsidR="00DA7912">
        <w:rPr>
          <w:rFonts w:ascii="Arial" w:hAnsi="Arial" w:cs="Arial"/>
          <w:color w:val="000000" w:themeColor="text1" w:themeTint="FF" w:themeShade="FF"/>
          <w:sz w:val="20"/>
          <w:szCs w:val="20"/>
        </w:rPr>
        <w:t xml:space="preserve"> Committee of the Board of </w:t>
      </w:r>
      <w:r w:rsidRPr="51156B87" w:rsidR="60BE88F8">
        <w:rPr>
          <w:rFonts w:ascii="Arial" w:hAnsi="Arial" w:cs="Arial"/>
          <w:color w:val="000000" w:themeColor="text1" w:themeTint="FF" w:themeShade="FF"/>
          <w:sz w:val="20"/>
          <w:szCs w:val="20"/>
        </w:rPr>
        <w:t>Directors</w:t>
      </w:r>
    </w:p>
    <w:p w:rsidR="00DA7912" w:rsidP="00DA7912" w:rsidRDefault="00DA7912" w14:paraId="1284A17B" w14:textId="77777777">
      <w:pPr>
        <w:pStyle w:val="NormalWeb"/>
        <w:numPr>
          <w:ilvl w:val="0"/>
          <w:numId w:val="11"/>
        </w:numPr>
        <w:shd w:val="clear" w:color="auto" w:fill="FFFFFF"/>
        <w:rPr>
          <w:rFonts w:ascii="Arial" w:hAnsi="Arial" w:cs="Arial"/>
          <w:color w:val="000000"/>
          <w:sz w:val="20"/>
          <w:szCs w:val="20"/>
        </w:rPr>
      </w:pPr>
      <w:r w:rsidRPr="204B2E40" w:rsidR="00DA7912">
        <w:rPr>
          <w:rFonts w:ascii="Arial" w:hAnsi="Arial" w:cs="Arial"/>
          <w:color w:val="000000" w:themeColor="text1" w:themeTint="FF" w:themeShade="FF"/>
          <w:sz w:val="20"/>
          <w:szCs w:val="20"/>
        </w:rPr>
        <w:t>Serve as the primary Armory Liaison along with the Chief Executive Officer to the Board Treasurer</w:t>
      </w:r>
      <w:r w:rsidRPr="204B2E40" w:rsidR="00DA7912">
        <w:rPr>
          <w:rFonts w:ascii="Arial" w:hAnsi="Arial" w:cs="Arial"/>
          <w:color w:val="000000" w:themeColor="text1" w:themeTint="FF" w:themeShade="FF"/>
          <w:sz w:val="20"/>
          <w:szCs w:val="20"/>
        </w:rPr>
        <w:t>.</w:t>
      </w:r>
    </w:p>
    <w:p w:rsidR="204B2E40" w:rsidP="204B2E40" w:rsidRDefault="204B2E40" w14:paraId="0EBA8612" w14:textId="26BB519C">
      <w:pPr>
        <w:pStyle w:val="NormalWeb"/>
        <w:shd w:val="clear" w:color="auto" w:fill="FFFFFF" w:themeFill="background1"/>
        <w:ind w:left="720"/>
        <w:rPr>
          <w:rFonts w:ascii="Arial" w:hAnsi="Arial" w:cs="Arial"/>
          <w:color w:val="000000" w:themeColor="text1" w:themeTint="FF" w:themeShade="FF"/>
          <w:sz w:val="20"/>
          <w:szCs w:val="20"/>
        </w:rPr>
      </w:pPr>
    </w:p>
    <w:p w:rsidRPr="009708C4" w:rsidR="0090271B" w:rsidP="009708C4" w:rsidRDefault="00DA7912" w14:paraId="47454EBD" w14:textId="3049BF0C">
      <w:pPr>
        <w:pStyle w:val="NormalWeb"/>
        <w:shd w:val="clear" w:color="auto" w:fill="FFFFFF"/>
        <w:rPr>
          <w:rFonts w:ascii="Arial" w:hAnsi="Arial" w:cs="Arial"/>
          <w:color w:val="000000"/>
          <w:sz w:val="20"/>
          <w:szCs w:val="20"/>
          <w:u w:val="single"/>
        </w:rPr>
      </w:pPr>
      <w:r w:rsidRPr="204B2E40" w:rsidR="00DA7912">
        <w:rPr>
          <w:rStyle w:val="Strong"/>
          <w:rFonts w:ascii="Arial" w:hAnsi="Arial" w:cs="Arial"/>
          <w:color w:val="000000" w:themeColor="text1" w:themeTint="FF" w:themeShade="FF"/>
          <w:sz w:val="20"/>
          <w:szCs w:val="20"/>
          <w:u w:val="single"/>
        </w:rPr>
        <w:t>Requirements and Qualifications</w:t>
      </w:r>
    </w:p>
    <w:p w:rsidRPr="00DA7912" w:rsidR="00DA7912" w:rsidP="204B2E40" w:rsidRDefault="00DA7912" w14:paraId="10343E02" w14:textId="39A4640D">
      <w:pPr>
        <w:pStyle w:val="NormalWeb"/>
        <w:shd w:val="clear" w:color="auto" w:fill="FFFFFF" w:themeFill="background1"/>
        <w:spacing w:before="100" w:beforeAutospacing="1" w:after="100" w:afterAutospacing="1"/>
        <w:textAlignment w:val="baseline"/>
        <w:rPr>
          <w:rStyle w:val="Strong"/>
          <w:rFonts w:ascii="Arial" w:hAnsi="Arial" w:cs="Arial"/>
          <w:color w:val="000000" w:themeColor="text1"/>
          <w:sz w:val="20"/>
          <w:szCs w:val="20"/>
          <w:u w:val="single"/>
        </w:rPr>
      </w:pPr>
    </w:p>
    <w:p w:rsidRPr="00DA7912" w:rsidR="00DA7912" w:rsidP="204B2E40" w:rsidRDefault="00DA7912" w14:paraId="686F72D5" w14:textId="40792537">
      <w:pPr>
        <w:numPr>
          <w:ilvl w:val="0"/>
          <w:numId w:val="17"/>
        </w:numPr>
        <w:spacing w:before="100" w:beforeAutospacing="on" w:after="100" w:afterAutospacing="on"/>
        <w:textAlignment w:val="baseline"/>
        <w:rPr>
          <w:rFonts w:ascii="Arial" w:hAnsi="Arial" w:eastAsia="Times New Roman" w:cs="Arial"/>
          <w:color w:val="000000" w:themeColor="text1"/>
          <w:sz w:val="20"/>
          <w:szCs w:val="20"/>
        </w:rPr>
      </w:pPr>
      <w:r w:rsidRPr="204B2E40" w:rsidR="6D3D9D23">
        <w:rPr>
          <w:rFonts w:ascii="Arial" w:hAnsi="Arial" w:eastAsia="Times New Roman" w:cs="Arial"/>
          <w:color w:val="000000" w:themeColor="text1" w:themeTint="FF" w:themeShade="FF"/>
          <w:sz w:val="20"/>
          <w:szCs w:val="20"/>
        </w:rPr>
        <w:t>An eye for detail</w:t>
      </w:r>
    </w:p>
    <w:p w:rsidRPr="00DA7912" w:rsidR="00DA7912" w:rsidP="204B2E40" w:rsidRDefault="00DA7912" w14:paraId="1CBA18F8" w14:textId="027165CA">
      <w:pPr>
        <w:numPr>
          <w:ilvl w:val="0"/>
          <w:numId w:val="17"/>
        </w:numPr>
        <w:spacing w:before="100" w:beforeAutospacing="on" w:after="100" w:afterAutospacing="on"/>
        <w:textAlignment w:val="baseline"/>
        <w:rPr>
          <w:rFonts w:ascii="Arial" w:hAnsi="Arial" w:eastAsia="Arial" w:cs="Arial"/>
          <w:noProof w:val="0"/>
          <w:sz w:val="20"/>
          <w:szCs w:val="20"/>
          <w:lang w:val="en-US"/>
        </w:rPr>
      </w:pPr>
      <w:r w:rsidRPr="204B2E40" w:rsidR="6D3D9D23">
        <w:rPr>
          <w:rFonts w:ascii="Arial" w:hAnsi="Arial" w:eastAsia="Arial" w:cs="Arial"/>
          <w:noProof w:val="0"/>
          <w:sz w:val="20"/>
          <w:szCs w:val="20"/>
          <w:lang w:val="en-US"/>
        </w:rPr>
        <w:t>The ability to meet deadlines</w:t>
      </w:r>
    </w:p>
    <w:p w:rsidRPr="00DA7912" w:rsidR="00DA7912" w:rsidP="204B2E40" w:rsidRDefault="00DA7912" w14:paraId="7DA22045" w14:textId="2F099E5D">
      <w:pPr>
        <w:numPr>
          <w:ilvl w:val="0"/>
          <w:numId w:val="17"/>
        </w:numPr>
        <w:spacing w:before="100" w:beforeAutospacing="on" w:after="100" w:afterAutospacing="on"/>
        <w:textAlignment w:val="baseline"/>
        <w:rPr>
          <w:rFonts w:ascii="Arial" w:hAnsi="Arial" w:eastAsia="Arial" w:cs="Arial"/>
          <w:noProof w:val="0"/>
          <w:sz w:val="20"/>
          <w:szCs w:val="20"/>
          <w:lang w:val="en-US"/>
        </w:rPr>
      </w:pPr>
      <w:r w:rsidRPr="204B2E40" w:rsidR="6D3D9D23">
        <w:rPr>
          <w:rFonts w:ascii="Arial" w:hAnsi="Arial" w:eastAsia="Arial" w:cs="Arial"/>
          <w:noProof w:val="0"/>
          <w:sz w:val="20"/>
          <w:szCs w:val="20"/>
          <w:lang w:val="en-US"/>
        </w:rPr>
        <w:t xml:space="preserve">The ability to communicate complex data in </w:t>
      </w:r>
      <w:r w:rsidRPr="204B2E40" w:rsidR="6D3D9D23">
        <w:rPr>
          <w:rFonts w:ascii="Arial" w:hAnsi="Arial" w:eastAsia="Arial" w:cs="Arial"/>
          <w:noProof w:val="0"/>
          <w:sz w:val="20"/>
          <w:szCs w:val="20"/>
          <w:lang w:val="en-US"/>
        </w:rPr>
        <w:t>a clear way</w:t>
      </w:r>
    </w:p>
    <w:p w:rsidRPr="00DA7912" w:rsidR="00DA7912" w:rsidP="204B2E40" w:rsidRDefault="00DA7912" w14:paraId="70DBA812" w14:textId="24CE2CA9">
      <w:pPr>
        <w:numPr>
          <w:ilvl w:val="0"/>
          <w:numId w:val="17"/>
        </w:numPr>
        <w:spacing w:before="100" w:beforeAutospacing="on" w:after="100" w:afterAutospacing="on"/>
        <w:textAlignment w:val="baseline"/>
        <w:rPr>
          <w:rFonts w:ascii="Arial" w:hAnsi="Arial" w:eastAsia="Arial" w:cs="Arial"/>
          <w:noProof w:val="0"/>
          <w:sz w:val="20"/>
          <w:szCs w:val="20"/>
          <w:lang w:val="en-US"/>
        </w:rPr>
      </w:pPr>
      <w:r w:rsidRPr="204B2E40" w:rsidR="6D3D9D23">
        <w:rPr>
          <w:rFonts w:ascii="Arial" w:hAnsi="Arial" w:eastAsia="Arial" w:cs="Arial"/>
          <w:noProof w:val="0"/>
          <w:sz w:val="20"/>
          <w:szCs w:val="20"/>
          <w:lang w:val="en-US"/>
        </w:rPr>
        <w:t>Exceptional organizational skills</w:t>
      </w:r>
    </w:p>
    <w:p w:rsidRPr="00DA7912" w:rsidR="00DA7912" w:rsidP="204B2E40" w:rsidRDefault="00DA7912" w14:paraId="5FB585C3" w14:textId="17BF7B54">
      <w:pPr>
        <w:numPr>
          <w:ilvl w:val="0"/>
          <w:numId w:val="17"/>
        </w:numPr>
        <w:spacing w:before="100" w:beforeAutospacing="on" w:after="100" w:afterAutospacing="on"/>
        <w:textAlignment w:val="baseline"/>
        <w:rPr>
          <w:rFonts w:ascii="Arial" w:hAnsi="Arial" w:eastAsia="Arial" w:cs="Arial"/>
          <w:noProof w:val="0"/>
          <w:sz w:val="20"/>
          <w:szCs w:val="20"/>
          <w:lang w:val="en-US"/>
        </w:rPr>
      </w:pPr>
      <w:r w:rsidRPr="204B2E40" w:rsidR="6D3D9D23">
        <w:rPr>
          <w:rFonts w:ascii="Arial" w:hAnsi="Arial" w:eastAsia="Arial" w:cs="Arial"/>
          <w:noProof w:val="0"/>
          <w:sz w:val="20"/>
          <w:szCs w:val="20"/>
          <w:lang w:val="en-US"/>
        </w:rPr>
        <w:t>The ability to prioritize projects</w:t>
      </w:r>
    </w:p>
    <w:p w:rsidRPr="00DA7912" w:rsidR="00DA7912" w:rsidP="204B2E40" w:rsidRDefault="00DA7912" w14:paraId="3B57E1F4" w14:textId="5A4EB026">
      <w:pPr>
        <w:numPr>
          <w:ilvl w:val="0"/>
          <w:numId w:val="17"/>
        </w:numPr>
        <w:spacing w:before="100" w:beforeAutospacing="on" w:after="100" w:afterAutospacing="on"/>
        <w:textAlignment w:val="baseline"/>
        <w:rPr>
          <w:rFonts w:ascii="Arial" w:hAnsi="Arial" w:eastAsia="Arial" w:cs="Arial"/>
          <w:noProof w:val="0"/>
          <w:sz w:val="20"/>
          <w:szCs w:val="20"/>
          <w:lang w:val="en-US"/>
        </w:rPr>
      </w:pPr>
      <w:r w:rsidRPr="204B2E40" w:rsidR="6D3D9D23">
        <w:rPr>
          <w:rFonts w:ascii="Arial" w:hAnsi="Arial" w:eastAsia="Arial" w:cs="Arial"/>
          <w:noProof w:val="0"/>
          <w:sz w:val="20"/>
          <w:szCs w:val="20"/>
          <w:lang w:val="en-US"/>
        </w:rPr>
        <w:t>Customer service skills</w:t>
      </w:r>
    </w:p>
    <w:p w:rsidRPr="00DA7912" w:rsidR="00DA7912" w:rsidP="204B2E40" w:rsidRDefault="00DA7912" w14:paraId="09CE34D5" w14:textId="04BF9712">
      <w:pPr>
        <w:numPr>
          <w:ilvl w:val="0"/>
          <w:numId w:val="17"/>
        </w:numPr>
        <w:spacing w:before="100" w:beforeAutospacing="on" w:after="100" w:afterAutospacing="on"/>
        <w:textAlignment w:val="baseline"/>
        <w:rPr>
          <w:rFonts w:ascii="Arial" w:hAnsi="Arial" w:eastAsia="Times New Roman" w:cs="Arial"/>
          <w:color w:val="000000" w:themeColor="text1"/>
          <w:sz w:val="20"/>
          <w:szCs w:val="20"/>
        </w:rPr>
      </w:pPr>
      <w:r w:rsidRPr="204B2E40" w:rsidR="6D3D9D23">
        <w:rPr>
          <w:rFonts w:ascii="Arial" w:hAnsi="Arial" w:eastAsia="Arial" w:cs="Arial"/>
          <w:noProof w:val="0"/>
          <w:sz w:val="20"/>
          <w:szCs w:val="20"/>
          <w:lang w:val="en-US"/>
        </w:rPr>
        <w:t>Excellent data entry skills</w:t>
      </w:r>
    </w:p>
    <w:p w:rsidRPr="00DA7912" w:rsidR="00DA7912" w:rsidP="204B2E40" w:rsidRDefault="00DA7912" w14:paraId="1FB6FB88" w14:textId="34572739">
      <w:pPr>
        <w:numPr>
          <w:ilvl w:val="0"/>
          <w:numId w:val="17"/>
        </w:numPr>
        <w:spacing w:before="100" w:beforeAutospacing="on" w:after="100" w:afterAutospacing="on"/>
        <w:textAlignment w:val="baseline"/>
        <w:rPr>
          <w:rFonts w:ascii="Arial" w:hAnsi="Arial" w:eastAsia="Times New Roman" w:cs="Arial"/>
          <w:color w:val="000000" w:themeColor="text1"/>
          <w:sz w:val="20"/>
          <w:szCs w:val="20"/>
        </w:rPr>
      </w:pPr>
      <w:r w:rsidRPr="204B2E40" w:rsidR="6D3D9D23">
        <w:rPr>
          <w:rFonts w:ascii="Arial" w:hAnsi="Arial" w:eastAsia="Arial" w:cs="Arial"/>
          <w:noProof w:val="0"/>
          <w:sz w:val="20"/>
          <w:szCs w:val="20"/>
          <w:lang w:val="en-US"/>
        </w:rPr>
        <w:t>Payroll accounting skills</w:t>
      </w:r>
    </w:p>
    <w:p w:rsidRPr="00DA7912" w:rsidR="00DA7912" w:rsidP="204B2E40" w:rsidRDefault="00DA7912" w14:paraId="0778C223" w14:textId="01E53CB5">
      <w:pPr>
        <w:numPr>
          <w:ilvl w:val="0"/>
          <w:numId w:val="17"/>
        </w:numPr>
        <w:spacing w:before="100" w:beforeAutospacing="on" w:after="100" w:afterAutospacing="on"/>
        <w:textAlignment w:val="baseline"/>
        <w:rPr>
          <w:rFonts w:ascii="Arial" w:hAnsi="Arial" w:eastAsia="Times New Roman" w:cs="Arial"/>
          <w:color w:val="000000" w:themeColor="text1"/>
          <w:sz w:val="20"/>
          <w:szCs w:val="20"/>
        </w:rPr>
      </w:pPr>
      <w:r w:rsidRPr="204B2E40" w:rsidR="6C53BC28">
        <w:rPr>
          <w:rFonts w:ascii="Arial" w:hAnsi="Arial" w:eastAsia="Times New Roman" w:cs="Arial"/>
          <w:color w:val="000000" w:themeColor="text1" w:themeTint="FF" w:themeShade="FF"/>
          <w:sz w:val="20"/>
          <w:szCs w:val="20"/>
        </w:rPr>
        <w:t xml:space="preserve">Associated </w:t>
      </w:r>
      <w:r w:rsidRPr="204B2E40" w:rsidR="00DA7912">
        <w:rPr>
          <w:rFonts w:ascii="Arial" w:hAnsi="Arial" w:eastAsia="Times New Roman" w:cs="Arial"/>
          <w:color w:val="000000" w:themeColor="text1" w:themeTint="FF" w:themeShade="FF"/>
          <w:sz w:val="20"/>
          <w:szCs w:val="20"/>
        </w:rPr>
        <w:t xml:space="preserve">degree in </w:t>
      </w:r>
      <w:r w:rsidRPr="204B2E40" w:rsidR="00DA7912">
        <w:rPr>
          <w:rFonts w:ascii="Arial" w:hAnsi="Arial" w:eastAsia="Times New Roman" w:cs="Arial"/>
          <w:color w:val="000000" w:themeColor="text1" w:themeTint="FF" w:themeShade="FF"/>
          <w:sz w:val="20"/>
          <w:szCs w:val="20"/>
        </w:rPr>
        <w:t>Accounting</w:t>
      </w:r>
      <w:r w:rsidRPr="204B2E40" w:rsidR="00DA7912">
        <w:rPr>
          <w:rFonts w:ascii="Arial" w:hAnsi="Arial" w:eastAsia="Times New Roman" w:cs="Arial"/>
          <w:color w:val="000000" w:themeColor="text1" w:themeTint="FF" w:themeShade="FF"/>
          <w:sz w:val="20"/>
          <w:szCs w:val="20"/>
        </w:rPr>
        <w:t xml:space="preserve"> or related field</w:t>
      </w:r>
      <w:r w:rsidRPr="204B2E40" w:rsidR="3085DEA5">
        <w:rPr>
          <w:rFonts w:ascii="Arial" w:hAnsi="Arial" w:eastAsia="Times New Roman" w:cs="Arial"/>
          <w:color w:val="000000" w:themeColor="text1" w:themeTint="FF" w:themeShade="FF"/>
          <w:sz w:val="20"/>
          <w:szCs w:val="20"/>
        </w:rPr>
        <w:t>; Bachelor’s degree preferred</w:t>
      </w:r>
    </w:p>
    <w:p w:rsidRPr="00DA7912" w:rsidR="00DA7912" w:rsidP="204B2E40" w:rsidRDefault="00DA7912" w14:paraId="3EBC5CC1" w14:textId="1D8041AB">
      <w:pPr>
        <w:numPr>
          <w:ilvl w:val="0"/>
          <w:numId w:val="17"/>
        </w:numPr>
        <w:spacing w:before="100" w:beforeAutospacing="on" w:after="100" w:afterAutospacing="on"/>
        <w:textAlignment w:val="baseline"/>
        <w:rPr>
          <w:rFonts w:ascii="Arial" w:hAnsi="Arial" w:eastAsia="Times New Roman" w:cs="Arial"/>
          <w:color w:val="000000" w:themeColor="text1"/>
          <w:sz w:val="20"/>
          <w:szCs w:val="20"/>
        </w:rPr>
      </w:pPr>
      <w:r w:rsidRPr="204B2E40" w:rsidR="00DA7912">
        <w:rPr>
          <w:rFonts w:ascii="Arial" w:hAnsi="Arial" w:eastAsia="Times New Roman" w:cs="Arial"/>
          <w:color w:val="000000" w:themeColor="text1" w:themeTint="FF" w:themeShade="FF"/>
          <w:sz w:val="20"/>
          <w:szCs w:val="20"/>
        </w:rPr>
        <w:t xml:space="preserve">Minimum of </w:t>
      </w:r>
      <w:r w:rsidRPr="204B2E40" w:rsidR="09D4671A">
        <w:rPr>
          <w:rFonts w:ascii="Arial" w:hAnsi="Arial" w:eastAsia="Times New Roman" w:cs="Arial"/>
          <w:color w:val="000000" w:themeColor="text1" w:themeTint="FF" w:themeShade="FF"/>
          <w:sz w:val="20"/>
          <w:szCs w:val="20"/>
        </w:rPr>
        <w:t>2</w:t>
      </w:r>
      <w:r w:rsidRPr="204B2E40" w:rsidR="00142A6B">
        <w:rPr>
          <w:rFonts w:ascii="Arial" w:hAnsi="Arial" w:eastAsia="Times New Roman" w:cs="Arial"/>
          <w:color w:val="000000" w:themeColor="text1" w:themeTint="FF" w:themeShade="FF"/>
          <w:sz w:val="20"/>
          <w:szCs w:val="20"/>
        </w:rPr>
        <w:t>-</w:t>
      </w:r>
      <w:r w:rsidRPr="204B2E40" w:rsidR="00DA7912">
        <w:rPr>
          <w:rFonts w:ascii="Arial" w:hAnsi="Arial" w:eastAsia="Times New Roman" w:cs="Arial"/>
          <w:color w:val="000000" w:themeColor="text1" w:themeTint="FF" w:themeShade="FF"/>
          <w:sz w:val="20"/>
          <w:szCs w:val="20"/>
        </w:rPr>
        <w:t xml:space="preserve">5 </w:t>
      </w:r>
      <w:r w:rsidRPr="204B2E40" w:rsidR="00DA7912">
        <w:rPr>
          <w:rFonts w:ascii="Arial" w:hAnsi="Arial" w:eastAsia="Times New Roman" w:cs="Arial"/>
          <w:color w:val="000000" w:themeColor="text1" w:themeTint="FF" w:themeShade="FF"/>
          <w:sz w:val="20"/>
          <w:szCs w:val="20"/>
        </w:rPr>
        <w:t>years experience</w:t>
      </w:r>
      <w:r w:rsidRPr="204B2E40" w:rsidR="00DA7912">
        <w:rPr>
          <w:rFonts w:ascii="Arial" w:hAnsi="Arial" w:eastAsia="Times New Roman" w:cs="Arial"/>
          <w:color w:val="000000" w:themeColor="text1" w:themeTint="FF" w:themeShade="FF"/>
          <w:sz w:val="20"/>
          <w:szCs w:val="20"/>
        </w:rPr>
        <w:t xml:space="preserve"> in bookkeeping or accounting</w:t>
      </w:r>
    </w:p>
    <w:p w:rsidRPr="00DA7912" w:rsidR="00DA7912" w:rsidP="51156B87" w:rsidRDefault="00DA7912" w14:paraId="248B76DF" w14:textId="77777777">
      <w:pPr>
        <w:numPr>
          <w:ilvl w:val="0"/>
          <w:numId w:val="17"/>
        </w:numPr>
        <w:spacing w:before="100" w:beforeAutospacing="on" w:after="100" w:afterAutospacing="on"/>
        <w:textAlignment w:val="baseline"/>
        <w:rPr>
          <w:rFonts w:ascii="Arial" w:hAnsi="Arial" w:eastAsia="Times New Roman" w:cs="Arial"/>
          <w:color w:val="000000" w:themeColor="text1"/>
          <w:sz w:val="20"/>
          <w:szCs w:val="20"/>
        </w:rPr>
      </w:pPr>
      <w:r w:rsidRPr="51156B87" w:rsidR="00DA7912">
        <w:rPr>
          <w:rFonts w:ascii="Arial" w:hAnsi="Arial" w:eastAsia="Times New Roman" w:cs="Arial"/>
          <w:color w:val="000000" w:themeColor="text1" w:themeTint="FF" w:themeShade="FF"/>
          <w:sz w:val="20"/>
          <w:szCs w:val="20"/>
        </w:rPr>
        <w:t>Proficiency</w:t>
      </w:r>
      <w:r w:rsidRPr="51156B87" w:rsidR="00DA7912">
        <w:rPr>
          <w:rFonts w:ascii="Arial" w:hAnsi="Arial" w:eastAsia="Times New Roman" w:cs="Arial"/>
          <w:color w:val="000000" w:themeColor="text1" w:themeTint="FF" w:themeShade="FF"/>
          <w:sz w:val="20"/>
          <w:szCs w:val="20"/>
        </w:rPr>
        <w:t xml:space="preserve"> in accounting software (QuickBooks, Xero, etc.)</w:t>
      </w:r>
    </w:p>
    <w:p w:rsidR="1573B148" w:rsidP="51156B87" w:rsidRDefault="1573B148" w14:paraId="49A8C105" w14:textId="709EF074">
      <w:pPr>
        <w:numPr>
          <w:ilvl w:val="0"/>
          <w:numId w:val="17"/>
        </w:numPr>
        <w:spacing w:beforeAutospacing="on" w:afterAutospacing="on"/>
        <w:rPr>
          <w:rFonts w:ascii="Arial" w:hAnsi="Arial" w:eastAsia="Arial" w:cs="Arial"/>
          <w:b w:val="0"/>
          <w:bCs w:val="0"/>
          <w:i w:val="0"/>
          <w:iCs w:val="0"/>
          <w:caps w:val="0"/>
          <w:smallCaps w:val="0"/>
          <w:noProof w:val="0"/>
          <w:color w:val="000000" w:themeColor="text1" w:themeTint="FF" w:themeShade="FF"/>
          <w:sz w:val="20"/>
          <w:szCs w:val="20"/>
          <w:lang w:val="en-US"/>
        </w:rPr>
      </w:pPr>
      <w:r w:rsidRPr="51156B87" w:rsidR="1573B148">
        <w:rPr>
          <w:rFonts w:ascii="Arial" w:hAnsi="Arial" w:eastAsia="Arial" w:cs="Arial"/>
          <w:b w:val="0"/>
          <w:bCs w:val="0"/>
          <w:i w:val="0"/>
          <w:iCs w:val="0"/>
          <w:caps w:val="0"/>
          <w:smallCaps w:val="0"/>
          <w:noProof w:val="0"/>
          <w:color w:val="000000" w:themeColor="text1" w:themeTint="FF" w:themeShade="FF"/>
          <w:sz w:val="20"/>
          <w:szCs w:val="20"/>
          <w:lang w:val="en-US"/>
        </w:rPr>
        <w:t>Familiarity with web-based POS/CRM/LMS online platforms such as CANVAS and SQUARE</w:t>
      </w:r>
    </w:p>
    <w:p w:rsidRPr="00DA7912" w:rsidR="00DA7912" w:rsidP="00DA7912" w:rsidRDefault="00DA7912" w14:paraId="155C16CA" w14:textId="77777777">
      <w:pPr>
        <w:numPr>
          <w:ilvl w:val="0"/>
          <w:numId w:val="17"/>
        </w:numPr>
        <w:spacing w:before="100" w:beforeAutospacing="1" w:after="100" w:afterAutospacing="1"/>
        <w:textAlignment w:val="baseline"/>
        <w:rPr>
          <w:rFonts w:ascii="Arial" w:hAnsi="Arial" w:eastAsia="Times New Roman" w:cs="Arial"/>
          <w:color w:val="000000" w:themeColor="text1"/>
          <w:sz w:val="20"/>
          <w:szCs w:val="20"/>
        </w:rPr>
      </w:pPr>
      <w:r w:rsidRPr="00DA7912">
        <w:rPr>
          <w:rFonts w:ascii="Arial" w:hAnsi="Arial" w:eastAsia="Times New Roman" w:cs="Arial"/>
          <w:color w:val="000000" w:themeColor="text1"/>
          <w:sz w:val="20"/>
          <w:szCs w:val="20"/>
        </w:rPr>
        <w:t>Excellent communication and interpersonal skills</w:t>
      </w:r>
    </w:p>
    <w:p w:rsidRPr="00DA7912" w:rsidR="00DA7912" w:rsidP="00DA7912" w:rsidRDefault="00DA7912" w14:paraId="08E30BB1" w14:textId="77777777">
      <w:pPr>
        <w:numPr>
          <w:ilvl w:val="0"/>
          <w:numId w:val="17"/>
        </w:numPr>
        <w:spacing w:before="100" w:beforeAutospacing="1" w:after="100" w:afterAutospacing="1"/>
        <w:textAlignment w:val="baseline"/>
        <w:rPr>
          <w:rFonts w:ascii="Arial" w:hAnsi="Arial" w:eastAsia="Times New Roman" w:cs="Arial"/>
          <w:color w:val="000000" w:themeColor="text1"/>
          <w:sz w:val="20"/>
          <w:szCs w:val="20"/>
        </w:rPr>
      </w:pPr>
      <w:r w:rsidRPr="00DA7912">
        <w:rPr>
          <w:rFonts w:ascii="Arial" w:hAnsi="Arial" w:eastAsia="Times New Roman" w:cs="Arial"/>
          <w:color w:val="000000" w:themeColor="text1"/>
          <w:sz w:val="20"/>
          <w:szCs w:val="20"/>
        </w:rPr>
        <w:t>Ability to work independently and manage multiple tasks</w:t>
      </w:r>
    </w:p>
    <w:p w:rsidRPr="00DA7912" w:rsidR="00DA7912" w:rsidP="00DA7912" w:rsidRDefault="00DA7912" w14:paraId="094443A5" w14:textId="77777777">
      <w:pPr>
        <w:numPr>
          <w:ilvl w:val="0"/>
          <w:numId w:val="17"/>
        </w:numPr>
        <w:spacing w:before="100" w:beforeAutospacing="1" w:after="100" w:afterAutospacing="1"/>
        <w:textAlignment w:val="baseline"/>
        <w:rPr>
          <w:rFonts w:ascii="Arial" w:hAnsi="Arial" w:eastAsia="Times New Roman" w:cs="Arial"/>
          <w:color w:val="000000" w:themeColor="text1"/>
          <w:sz w:val="20"/>
          <w:szCs w:val="20"/>
        </w:rPr>
      </w:pPr>
      <w:r w:rsidRPr="204B2E40" w:rsidR="00DA7912">
        <w:rPr>
          <w:rFonts w:ascii="Arial" w:hAnsi="Arial" w:eastAsia="Times New Roman" w:cs="Arial"/>
          <w:color w:val="000000" w:themeColor="text1" w:themeTint="FF" w:themeShade="FF"/>
          <w:sz w:val="20"/>
          <w:szCs w:val="20"/>
        </w:rPr>
        <w:t>Certified Public Accountant (CPA) or Certified Bookkeeper (CB) preferred</w:t>
      </w:r>
    </w:p>
    <w:p w:rsidRPr="00DA7912" w:rsidR="00C4389C" w:rsidP="51156B87" w:rsidRDefault="00C4389C" w14:paraId="0EE25968" w14:textId="7B13AC0E">
      <w:pPr>
        <w:numPr>
          <w:ilvl w:val="0"/>
          <w:numId w:val="17"/>
        </w:numPr>
        <w:spacing w:before="100" w:beforeAutospacing="on" w:after="100" w:afterAutospacing="on"/>
        <w:textAlignment w:val="baseline"/>
        <w:rPr>
          <w:rFonts w:ascii="Arial" w:hAnsi="Arial" w:eastAsia="Times New Roman" w:cs="Arial"/>
          <w:color w:val="000000" w:themeColor="text1"/>
          <w:sz w:val="20"/>
          <w:szCs w:val="20"/>
        </w:rPr>
      </w:pPr>
      <w:r w:rsidRPr="51156B87" w:rsidR="00C4389C">
        <w:rPr>
          <w:rFonts w:ascii="Arial" w:hAnsi="Arial" w:eastAsia="Times New Roman" w:cs="Arial"/>
          <w:color w:val="000000" w:themeColor="text1" w:themeTint="FF" w:themeShade="FF"/>
          <w:sz w:val="20"/>
          <w:szCs w:val="20"/>
        </w:rPr>
        <w:t xml:space="preserve">Experience working with </w:t>
      </w:r>
      <w:r w:rsidRPr="51156B87" w:rsidR="7068FCBD">
        <w:rPr>
          <w:rFonts w:ascii="Arial" w:hAnsi="Arial" w:eastAsia="Times New Roman" w:cs="Arial"/>
          <w:color w:val="000000" w:themeColor="text1" w:themeTint="FF" w:themeShade="FF"/>
          <w:sz w:val="20"/>
          <w:szCs w:val="20"/>
        </w:rPr>
        <w:t xml:space="preserve">education or </w:t>
      </w:r>
      <w:r w:rsidRPr="51156B87" w:rsidR="00C4389C">
        <w:rPr>
          <w:rFonts w:ascii="Arial" w:hAnsi="Arial" w:eastAsia="Times New Roman" w:cs="Arial"/>
          <w:color w:val="000000" w:themeColor="text1" w:themeTint="FF" w:themeShade="FF"/>
          <w:sz w:val="20"/>
          <w:szCs w:val="20"/>
        </w:rPr>
        <w:t xml:space="preserve">non-profit organization is not </w:t>
      </w:r>
      <w:r w:rsidRPr="51156B87" w:rsidR="00C4389C">
        <w:rPr>
          <w:rFonts w:ascii="Arial" w:hAnsi="Arial" w:eastAsia="Times New Roman" w:cs="Arial"/>
          <w:color w:val="000000" w:themeColor="text1" w:themeTint="FF" w:themeShade="FF"/>
          <w:sz w:val="20"/>
          <w:szCs w:val="20"/>
        </w:rPr>
        <w:t>required</w:t>
      </w:r>
      <w:r w:rsidRPr="51156B87" w:rsidR="00C4389C">
        <w:rPr>
          <w:rFonts w:ascii="Arial" w:hAnsi="Arial" w:eastAsia="Times New Roman" w:cs="Arial"/>
          <w:color w:val="000000" w:themeColor="text1" w:themeTint="FF" w:themeShade="FF"/>
          <w:sz w:val="20"/>
          <w:szCs w:val="20"/>
        </w:rPr>
        <w:t xml:space="preserve"> but preferred</w:t>
      </w:r>
    </w:p>
    <w:p w:rsidRPr="00132717" w:rsidR="00901189" w:rsidP="204B2E40" w:rsidRDefault="00901189" w14:paraId="6A382635" w14:textId="4450024F">
      <w:pPr>
        <w:pStyle w:val="Normal"/>
        <w:shd w:val="clear" w:color="auto" w:fill="FFFFFF" w:themeFill="background1"/>
        <w:spacing w:after="450"/>
        <w:rPr>
          <w:rFonts w:ascii="Arial" w:hAnsi="Arial" w:eastAsia="Times New Roman" w:cs="Arial"/>
          <w:b w:val="1"/>
          <w:bCs w:val="1"/>
          <w:color w:val="000000" w:themeColor="text1" w:themeTint="FF" w:themeShade="FF"/>
          <w:sz w:val="20"/>
          <w:szCs w:val="20"/>
          <w:u w:val="single"/>
        </w:rPr>
      </w:pPr>
    </w:p>
    <w:p w:rsidRPr="00132717" w:rsidR="00901189" w:rsidP="204B2E40" w:rsidRDefault="00901189" w14:paraId="63FAAB8E" w14:textId="35B2D861">
      <w:pPr>
        <w:pStyle w:val="Normal"/>
        <w:shd w:val="clear" w:color="auto" w:fill="FFFFFF" w:themeFill="background1"/>
        <w:spacing w:after="450"/>
        <w:rPr>
          <w:rFonts w:ascii="Arial" w:hAnsi="Arial" w:eastAsia="Times New Roman" w:cs="Arial"/>
          <w:b w:val="1"/>
          <w:bCs w:val="1"/>
          <w:color w:val="000000"/>
          <w:sz w:val="20"/>
          <w:szCs w:val="20"/>
          <w:u w:val="single"/>
        </w:rPr>
      </w:pPr>
      <w:r w:rsidRPr="204B2E40" w:rsidR="00901189">
        <w:rPr>
          <w:rFonts w:ascii="Arial" w:hAnsi="Arial" w:eastAsia="Times New Roman" w:cs="Arial"/>
          <w:b w:val="1"/>
          <w:bCs w:val="1"/>
          <w:color w:val="000000" w:themeColor="text1" w:themeTint="FF" w:themeShade="FF"/>
          <w:sz w:val="20"/>
          <w:szCs w:val="20"/>
          <w:u w:val="single"/>
        </w:rPr>
        <w:t>Compensation and Benefits</w:t>
      </w:r>
    </w:p>
    <w:p w:rsidR="0F7B8631" w:rsidP="204B2E40" w:rsidRDefault="0F7B8631" w14:paraId="5FD21C02" w14:textId="3E58691B">
      <w:pPr>
        <w:shd w:val="clear" w:color="auto" w:fill="FFFFFF" w:themeFill="background1"/>
        <w:spacing w:beforeAutospacing="on" w:afterAutospacing="on"/>
        <w:ind w:left="0"/>
        <w:rPr>
          <w:rFonts w:ascii="Arial" w:hAnsi="Arial" w:eastAsia="Times New Roman" w:cs="Arial"/>
          <w:color w:val="000000" w:themeColor="text1" w:themeTint="FF" w:themeShade="FF"/>
          <w:sz w:val="20"/>
          <w:szCs w:val="20"/>
        </w:rPr>
      </w:pPr>
      <w:r w:rsidRPr="204B2E40" w:rsidR="0F7B8631">
        <w:rPr>
          <w:rFonts w:ascii="Arial" w:hAnsi="Arial" w:eastAsia="Times New Roman" w:cs="Arial"/>
          <w:color w:val="000000" w:themeColor="text1" w:themeTint="FF" w:themeShade="FF"/>
          <w:sz w:val="20"/>
          <w:szCs w:val="20"/>
        </w:rPr>
        <w:t xml:space="preserve">FULL TIME </w:t>
      </w:r>
    </w:p>
    <w:p w:rsidRPr="00142A6B" w:rsidR="00901189" w:rsidP="204B2E40" w:rsidRDefault="00901189" w14:paraId="2294448C" w14:textId="346DB2B5">
      <w:pPr>
        <w:numPr>
          <w:ilvl w:val="0"/>
          <w:numId w:val="7"/>
        </w:numPr>
        <w:shd w:val="clear" w:color="auto" w:fill="FFFFFF" w:themeFill="background1"/>
        <w:spacing w:before="100" w:beforeAutospacing="on" w:after="100" w:afterAutospacing="on"/>
        <w:rPr>
          <w:rFonts w:ascii="Arial" w:hAnsi="Arial" w:eastAsia="Times New Roman" w:cs="Arial"/>
          <w:color w:val="000000"/>
          <w:sz w:val="20"/>
          <w:szCs w:val="20"/>
        </w:rPr>
      </w:pPr>
      <w:r w:rsidRPr="204B2E40" w:rsidR="00901189">
        <w:rPr>
          <w:rFonts w:ascii="Arial" w:hAnsi="Arial" w:eastAsia="Times New Roman" w:cs="Arial"/>
          <w:color w:val="000000" w:themeColor="text1" w:themeTint="FF" w:themeShade="FF"/>
          <w:sz w:val="20"/>
          <w:szCs w:val="20"/>
        </w:rPr>
        <w:t>$</w:t>
      </w:r>
      <w:r w:rsidRPr="204B2E40" w:rsidR="001412F0">
        <w:rPr>
          <w:rFonts w:ascii="Arial" w:hAnsi="Arial" w:eastAsia="Times New Roman" w:cs="Arial"/>
          <w:color w:val="000000" w:themeColor="text1" w:themeTint="FF" w:themeShade="FF"/>
          <w:sz w:val="20"/>
          <w:szCs w:val="20"/>
        </w:rPr>
        <w:t>55,000</w:t>
      </w:r>
      <w:r w:rsidRPr="204B2E40" w:rsidR="00901189">
        <w:rPr>
          <w:rFonts w:ascii="Arial" w:hAnsi="Arial" w:eastAsia="Times New Roman" w:cs="Arial"/>
          <w:color w:val="000000" w:themeColor="text1" w:themeTint="FF" w:themeShade="FF"/>
          <w:sz w:val="20"/>
          <w:szCs w:val="20"/>
        </w:rPr>
        <w:t xml:space="preserve"> to $</w:t>
      </w:r>
      <w:r w:rsidRPr="204B2E40" w:rsidR="002E30EA">
        <w:rPr>
          <w:rFonts w:ascii="Arial" w:hAnsi="Arial" w:eastAsia="Times New Roman" w:cs="Arial"/>
          <w:color w:val="000000" w:themeColor="text1" w:themeTint="FF" w:themeShade="FF"/>
          <w:sz w:val="20"/>
          <w:szCs w:val="20"/>
        </w:rPr>
        <w:t>70</w:t>
      </w:r>
      <w:r w:rsidRPr="204B2E40" w:rsidR="00901189">
        <w:rPr>
          <w:rFonts w:ascii="Arial" w:hAnsi="Arial" w:eastAsia="Times New Roman" w:cs="Arial"/>
          <w:color w:val="000000" w:themeColor="text1" w:themeTint="FF" w:themeShade="FF"/>
          <w:sz w:val="20"/>
          <w:szCs w:val="20"/>
        </w:rPr>
        <w:t xml:space="preserve">,000 depending on </w:t>
      </w:r>
      <w:r w:rsidRPr="204B2E40" w:rsidR="001412F0">
        <w:rPr>
          <w:rFonts w:ascii="Arial" w:hAnsi="Arial" w:eastAsia="Times New Roman" w:cs="Arial"/>
          <w:color w:val="000000" w:themeColor="text1" w:themeTint="FF" w:themeShade="FF"/>
          <w:sz w:val="20"/>
          <w:szCs w:val="20"/>
        </w:rPr>
        <w:t>experience.</w:t>
      </w:r>
    </w:p>
    <w:p w:rsidRPr="00132717" w:rsidR="00901189" w:rsidP="204B2E40" w:rsidRDefault="00D60C26" w14:paraId="2D168028" w14:textId="0A5626AF">
      <w:pPr>
        <w:numPr>
          <w:ilvl w:val="0"/>
          <w:numId w:val="7"/>
        </w:numPr>
        <w:shd w:val="clear" w:color="auto" w:fill="FFFFFF" w:themeFill="background1"/>
        <w:spacing w:before="100" w:beforeAutospacing="on" w:after="100" w:afterAutospacing="on"/>
        <w:rPr>
          <w:rFonts w:ascii="Arial" w:hAnsi="Arial" w:eastAsia="Times New Roman" w:cs="Arial"/>
          <w:color w:val="000000"/>
          <w:sz w:val="20"/>
          <w:szCs w:val="20"/>
        </w:rPr>
      </w:pPr>
      <w:r w:rsidRPr="204B2E40" w:rsidR="00525F36">
        <w:rPr>
          <w:rFonts w:ascii="Arial" w:hAnsi="Arial" w:eastAsia="Times New Roman" w:cs="Arial"/>
          <w:color w:val="000000" w:themeColor="text1" w:themeTint="FF" w:themeShade="FF"/>
          <w:sz w:val="20"/>
          <w:szCs w:val="20"/>
        </w:rPr>
        <w:t>Health</w:t>
      </w:r>
      <w:r w:rsidRPr="204B2E40" w:rsidR="00EE46CD">
        <w:rPr>
          <w:rFonts w:ascii="Arial" w:hAnsi="Arial" w:eastAsia="Times New Roman" w:cs="Arial"/>
          <w:color w:val="000000" w:themeColor="text1" w:themeTint="FF" w:themeShade="FF"/>
          <w:sz w:val="20"/>
          <w:szCs w:val="20"/>
        </w:rPr>
        <w:t>, Dental</w:t>
      </w:r>
      <w:r w:rsidRPr="204B2E40" w:rsidR="00513BAC">
        <w:rPr>
          <w:rFonts w:ascii="Arial" w:hAnsi="Arial" w:eastAsia="Times New Roman" w:cs="Arial"/>
          <w:color w:val="000000" w:themeColor="text1" w:themeTint="FF" w:themeShade="FF"/>
          <w:sz w:val="20"/>
          <w:szCs w:val="20"/>
        </w:rPr>
        <w:t>,</w:t>
      </w:r>
      <w:r w:rsidRPr="204B2E40" w:rsidR="00EE46CD">
        <w:rPr>
          <w:rFonts w:ascii="Arial" w:hAnsi="Arial" w:eastAsia="Times New Roman" w:cs="Arial"/>
          <w:color w:val="000000" w:themeColor="text1" w:themeTint="FF" w:themeShade="FF"/>
          <w:sz w:val="20"/>
          <w:szCs w:val="20"/>
        </w:rPr>
        <w:t xml:space="preserve"> and Eye </w:t>
      </w:r>
      <w:r w:rsidRPr="204B2E40" w:rsidR="00D60C26">
        <w:rPr>
          <w:rFonts w:ascii="Arial" w:hAnsi="Arial" w:eastAsia="Times New Roman" w:cs="Arial"/>
          <w:color w:val="000000" w:themeColor="text1" w:themeTint="FF" w:themeShade="FF"/>
          <w:sz w:val="20"/>
          <w:szCs w:val="20"/>
        </w:rPr>
        <w:t>i</w:t>
      </w:r>
      <w:r w:rsidRPr="204B2E40" w:rsidR="00EE46CD">
        <w:rPr>
          <w:rFonts w:ascii="Arial" w:hAnsi="Arial" w:eastAsia="Times New Roman" w:cs="Arial"/>
          <w:color w:val="000000" w:themeColor="text1" w:themeTint="FF" w:themeShade="FF"/>
          <w:sz w:val="20"/>
          <w:szCs w:val="20"/>
        </w:rPr>
        <w:t>nsurance</w:t>
      </w:r>
      <w:r w:rsidRPr="204B2E40" w:rsidR="00D60C26">
        <w:rPr>
          <w:rFonts w:ascii="Arial" w:hAnsi="Arial" w:eastAsia="Times New Roman" w:cs="Arial"/>
          <w:color w:val="000000" w:themeColor="text1" w:themeTint="FF" w:themeShade="FF"/>
          <w:sz w:val="20"/>
          <w:szCs w:val="20"/>
        </w:rPr>
        <w:t xml:space="preserve"> benefit</w:t>
      </w:r>
    </w:p>
    <w:p w:rsidR="00901189" w:rsidP="51156B87" w:rsidRDefault="00901189" w14:paraId="53932A08" w14:textId="3AB59D61">
      <w:pPr>
        <w:numPr>
          <w:ilvl w:val="0"/>
          <w:numId w:val="7"/>
        </w:numPr>
        <w:shd w:val="clear" w:color="auto" w:fill="FFFFFF" w:themeFill="background1"/>
        <w:spacing w:beforeAutospacing="on" w:afterAutospacing="on"/>
        <w:rPr>
          <w:rFonts w:ascii="Arial" w:hAnsi="Arial" w:eastAsia="Times New Roman" w:cs="Arial"/>
          <w:color w:val="000000" w:themeColor="text1" w:themeTint="FF" w:themeShade="FF"/>
          <w:sz w:val="20"/>
          <w:szCs w:val="20"/>
        </w:rPr>
      </w:pPr>
      <w:r w:rsidRPr="51156B87" w:rsidR="00901189">
        <w:rPr>
          <w:rFonts w:ascii="Arial" w:hAnsi="Arial" w:eastAsia="Times New Roman" w:cs="Arial"/>
          <w:color w:val="000000" w:themeColor="text1" w:themeTint="FF" w:themeShade="FF"/>
          <w:sz w:val="20"/>
          <w:szCs w:val="20"/>
        </w:rPr>
        <w:t xml:space="preserve">Company match </w:t>
      </w:r>
      <w:r w:rsidRPr="51156B87" w:rsidR="00901189">
        <w:rPr>
          <w:rFonts w:ascii="Arial" w:hAnsi="Arial" w:eastAsia="Times New Roman" w:cs="Arial"/>
          <w:color w:val="000000" w:themeColor="text1" w:themeTint="FF" w:themeShade="FF"/>
          <w:sz w:val="20"/>
          <w:szCs w:val="20"/>
        </w:rPr>
        <w:t xml:space="preserve">in </w:t>
      </w:r>
      <w:r w:rsidRPr="51156B87" w:rsidR="03A4586B">
        <w:rPr>
          <w:rFonts w:ascii="Arial" w:hAnsi="Arial" w:eastAsia="Times New Roman" w:cs="Arial"/>
          <w:color w:val="000000" w:themeColor="text1" w:themeTint="FF" w:themeShade="FF"/>
          <w:sz w:val="20"/>
          <w:szCs w:val="20"/>
        </w:rPr>
        <w:t xml:space="preserve">401 K </w:t>
      </w:r>
      <w:r w:rsidRPr="51156B87" w:rsidR="00901189">
        <w:rPr>
          <w:rFonts w:ascii="Arial" w:hAnsi="Arial" w:eastAsia="Times New Roman" w:cs="Arial"/>
          <w:color w:val="000000" w:themeColor="text1" w:themeTint="FF" w:themeShade="FF"/>
          <w:sz w:val="20"/>
          <w:szCs w:val="20"/>
        </w:rPr>
        <w:t>plan a</w:t>
      </w:r>
      <w:r w:rsidRPr="51156B87" w:rsidR="1D8DB005">
        <w:rPr>
          <w:rFonts w:ascii="Arial" w:hAnsi="Arial" w:eastAsia="Times New Roman" w:cs="Arial"/>
          <w:color w:val="000000" w:themeColor="text1" w:themeTint="FF" w:themeShade="FF"/>
          <w:sz w:val="20"/>
          <w:szCs w:val="20"/>
        </w:rPr>
        <w:t xml:space="preserve"> upon eligibility</w:t>
      </w:r>
    </w:p>
    <w:p w:rsidRPr="00132717" w:rsidR="00901189" w:rsidP="204B2E40" w:rsidRDefault="00525F36" w14:paraId="40A3E0E2" w14:textId="77777777" w14:noSpellErr="1">
      <w:pPr>
        <w:numPr>
          <w:ilvl w:val="0"/>
          <w:numId w:val="7"/>
        </w:numPr>
        <w:shd w:val="clear" w:color="auto" w:fill="FFFFFF" w:themeFill="background1"/>
        <w:spacing w:before="100" w:beforeAutospacing="on" w:after="100" w:afterAutospacing="on"/>
        <w:rPr>
          <w:rFonts w:ascii="Arial" w:hAnsi="Arial" w:eastAsia="Times New Roman" w:cs="Arial"/>
          <w:color w:val="000000"/>
          <w:sz w:val="20"/>
          <w:szCs w:val="20"/>
        </w:rPr>
      </w:pPr>
      <w:r w:rsidRPr="204B2E40" w:rsidR="00525F36">
        <w:rPr>
          <w:rFonts w:ascii="Arial" w:hAnsi="Arial" w:eastAsia="Times New Roman" w:cs="Arial"/>
          <w:color w:val="000000" w:themeColor="text1" w:themeTint="FF" w:themeShade="FF"/>
          <w:sz w:val="20"/>
          <w:szCs w:val="20"/>
        </w:rPr>
        <w:t>P</w:t>
      </w:r>
      <w:r w:rsidRPr="204B2E40" w:rsidR="00901189">
        <w:rPr>
          <w:rFonts w:ascii="Arial" w:hAnsi="Arial" w:eastAsia="Times New Roman" w:cs="Arial"/>
          <w:color w:val="000000" w:themeColor="text1" w:themeTint="FF" w:themeShade="FF"/>
          <w:sz w:val="20"/>
          <w:szCs w:val="20"/>
        </w:rPr>
        <w:t xml:space="preserve">aid vacation </w:t>
      </w:r>
      <w:r w:rsidRPr="204B2E40" w:rsidR="00901189">
        <w:rPr>
          <w:rFonts w:ascii="Arial" w:hAnsi="Arial" w:eastAsia="Times New Roman" w:cs="Arial"/>
          <w:color w:val="000000" w:themeColor="text1" w:themeTint="FF" w:themeShade="FF"/>
          <w:sz w:val="20"/>
          <w:szCs w:val="20"/>
        </w:rPr>
        <w:t>accrued</w:t>
      </w:r>
      <w:r w:rsidRPr="204B2E40" w:rsidR="00901189">
        <w:rPr>
          <w:rFonts w:ascii="Arial" w:hAnsi="Arial" w:eastAsia="Times New Roman" w:cs="Arial"/>
          <w:color w:val="000000" w:themeColor="text1" w:themeTint="FF" w:themeShade="FF"/>
          <w:sz w:val="20"/>
          <w:szCs w:val="20"/>
        </w:rPr>
        <w:t xml:space="preserve"> during the first year; increases over time</w:t>
      </w:r>
    </w:p>
    <w:p w:rsidR="1DD64BAA" w:rsidP="204B2E40" w:rsidRDefault="1DD64BAA" w14:paraId="033223E9" w14:textId="4D997B14">
      <w:pPr>
        <w:shd w:val="clear" w:color="auto" w:fill="FFFFFF" w:themeFill="background1"/>
        <w:spacing w:beforeAutospacing="on" w:afterAutospacing="on"/>
        <w:ind w:left="0"/>
        <w:rPr>
          <w:rFonts w:ascii="Arial" w:hAnsi="Arial" w:eastAsia="Times New Roman" w:cs="Arial"/>
          <w:color w:val="000000" w:themeColor="text1" w:themeTint="FF" w:themeShade="FF"/>
          <w:sz w:val="20"/>
          <w:szCs w:val="20"/>
        </w:rPr>
      </w:pPr>
      <w:r w:rsidRPr="204B2E40" w:rsidR="1DD64BAA">
        <w:rPr>
          <w:rFonts w:ascii="Arial" w:hAnsi="Arial" w:eastAsia="Times New Roman" w:cs="Arial"/>
          <w:color w:val="000000" w:themeColor="text1" w:themeTint="FF" w:themeShade="FF"/>
          <w:sz w:val="20"/>
          <w:szCs w:val="20"/>
        </w:rPr>
        <w:t>PART TIME</w:t>
      </w:r>
    </w:p>
    <w:p w:rsidR="1DD64BAA" w:rsidP="204B2E40" w:rsidRDefault="1DD64BAA" w14:paraId="65D2B56B" w14:textId="44012417">
      <w:pPr>
        <w:pStyle w:val="ListParagraph"/>
        <w:numPr>
          <w:ilvl w:val="0"/>
          <w:numId w:val="25"/>
        </w:numPr>
        <w:shd w:val="clear" w:color="auto" w:fill="FFFFFF" w:themeFill="background1"/>
        <w:spacing w:beforeAutospacing="on" w:afterAutospacing="on"/>
        <w:rPr>
          <w:rFonts w:ascii="Arial" w:hAnsi="Arial" w:eastAsia="Times New Roman" w:cs="Arial"/>
          <w:color w:val="000000" w:themeColor="text1" w:themeTint="FF" w:themeShade="FF"/>
          <w:sz w:val="20"/>
          <w:szCs w:val="20"/>
        </w:rPr>
      </w:pPr>
      <w:r w:rsidRPr="204B2E40" w:rsidR="1DD64BAA">
        <w:rPr>
          <w:rFonts w:ascii="Arial" w:hAnsi="Arial" w:eastAsia="Times New Roman" w:cs="Arial"/>
          <w:color w:val="000000" w:themeColor="text1" w:themeTint="FF" w:themeShade="FF"/>
          <w:sz w:val="20"/>
          <w:szCs w:val="20"/>
        </w:rPr>
        <w:t>$20-25 per/hour</w:t>
      </w:r>
    </w:p>
    <w:p w:rsidR="1DD64BAA" w:rsidP="204B2E40" w:rsidRDefault="1DD64BAA" w14:paraId="048BE930" w14:textId="1AC1CAC2">
      <w:pPr>
        <w:pStyle w:val="ListParagraph"/>
        <w:numPr>
          <w:ilvl w:val="0"/>
          <w:numId w:val="25"/>
        </w:numPr>
        <w:shd w:val="clear" w:color="auto" w:fill="FFFFFF" w:themeFill="background1"/>
        <w:spacing w:beforeAutospacing="on" w:afterAutospacing="on"/>
        <w:rPr>
          <w:rFonts w:ascii="Arial" w:hAnsi="Arial" w:eastAsia="Times New Roman" w:cs="Arial"/>
          <w:color w:val="000000" w:themeColor="text1" w:themeTint="FF" w:themeShade="FF"/>
          <w:sz w:val="20"/>
          <w:szCs w:val="20"/>
        </w:rPr>
      </w:pPr>
      <w:r w:rsidRPr="204B2E40" w:rsidR="1DD64BAA">
        <w:rPr>
          <w:rFonts w:ascii="Arial" w:hAnsi="Arial" w:eastAsia="Times New Roman" w:cs="Arial"/>
          <w:color w:val="000000" w:themeColor="text1" w:themeTint="FF" w:themeShade="FF"/>
          <w:sz w:val="20"/>
          <w:szCs w:val="20"/>
        </w:rPr>
        <w:t>30-35 hours per week</w:t>
      </w:r>
    </w:p>
    <w:p w:rsidR="1DD64BAA" w:rsidP="204B2E40" w:rsidRDefault="1DD64BAA" w14:paraId="275474CB" w14:textId="217FC5E1">
      <w:pPr>
        <w:pStyle w:val="ListParagraph"/>
        <w:numPr>
          <w:ilvl w:val="0"/>
          <w:numId w:val="25"/>
        </w:numPr>
        <w:shd w:val="clear" w:color="auto" w:fill="FFFFFF" w:themeFill="background1"/>
        <w:spacing w:beforeAutospacing="on" w:afterAutospacing="on"/>
        <w:rPr>
          <w:rFonts w:ascii="Arial" w:hAnsi="Arial" w:eastAsia="Times New Roman" w:cs="Arial"/>
          <w:color w:val="000000" w:themeColor="text1" w:themeTint="FF" w:themeShade="FF"/>
          <w:sz w:val="20"/>
          <w:szCs w:val="20"/>
        </w:rPr>
      </w:pPr>
      <w:r w:rsidRPr="204B2E40" w:rsidR="1DD64BAA">
        <w:rPr>
          <w:rFonts w:ascii="Arial" w:hAnsi="Arial" w:eastAsia="Times New Roman" w:cs="Arial"/>
          <w:color w:val="000000" w:themeColor="text1" w:themeTint="FF" w:themeShade="FF"/>
          <w:sz w:val="20"/>
          <w:szCs w:val="20"/>
        </w:rPr>
        <w:t xml:space="preserve">Minimum 3 days a week </w:t>
      </w:r>
    </w:p>
    <w:p w:rsidRPr="00132717" w:rsidR="00525F36" w:rsidP="204B2E40" w:rsidRDefault="00901189" w14:paraId="690DA28D" w14:textId="0B621B45">
      <w:pPr>
        <w:shd w:val="clear" w:color="auto" w:fill="FFFFFF" w:themeFill="background1"/>
        <w:rPr>
          <w:rFonts w:ascii="Arial" w:hAnsi="Arial" w:eastAsia="Times New Roman" w:cs="Arial"/>
          <w:color w:val="000000"/>
          <w:sz w:val="20"/>
          <w:szCs w:val="20"/>
        </w:rPr>
      </w:pPr>
      <w:r>
        <w:br/>
      </w:r>
      <w:r w:rsidRPr="724D08BB" w:rsidR="00901189">
        <w:rPr>
          <w:rFonts w:ascii="Arial" w:hAnsi="Arial" w:eastAsia="Times New Roman" w:cs="Arial"/>
          <w:color w:val="000000" w:themeColor="text1" w:themeTint="FF" w:themeShade="FF"/>
          <w:sz w:val="20"/>
          <w:szCs w:val="20"/>
          <w:u w:val="single"/>
        </w:rPr>
        <w:t xml:space="preserve">Make sure you meet </w:t>
      </w:r>
      <w:r w:rsidRPr="724D08BB" w:rsidR="00D60C26">
        <w:rPr>
          <w:rFonts w:ascii="Arial" w:hAnsi="Arial" w:eastAsia="Times New Roman" w:cs="Arial"/>
          <w:color w:val="000000" w:themeColor="text1" w:themeTint="FF" w:themeShade="FF"/>
          <w:sz w:val="20"/>
          <w:szCs w:val="20"/>
          <w:u w:val="single"/>
        </w:rPr>
        <w:t>the job requirements</w:t>
      </w:r>
      <w:r w:rsidRPr="724D08BB" w:rsidR="00901189">
        <w:rPr>
          <w:rFonts w:ascii="Arial" w:hAnsi="Arial" w:eastAsia="Times New Roman" w:cs="Arial"/>
          <w:color w:val="000000" w:themeColor="text1" w:themeTint="FF" w:themeShade="FF"/>
          <w:sz w:val="20"/>
          <w:szCs w:val="20"/>
        </w:rPr>
        <w:t> and then:</w:t>
      </w:r>
      <w:r>
        <w:br/>
      </w:r>
      <w:r w:rsidRPr="724D08BB" w:rsidR="00901189">
        <w:rPr>
          <w:rFonts w:ascii="Arial" w:hAnsi="Arial" w:eastAsia="Times New Roman" w:cs="Arial"/>
          <w:color w:val="000000" w:themeColor="text1" w:themeTint="FF" w:themeShade="FF"/>
          <w:sz w:val="20"/>
          <w:szCs w:val="20"/>
        </w:rPr>
        <w:t xml:space="preserve">1.     </w:t>
      </w:r>
      <w:r w:rsidRPr="724D08BB" w:rsidR="00177A4D">
        <w:rPr>
          <w:rFonts w:ascii="Arial" w:hAnsi="Arial" w:eastAsia="Times New Roman" w:cs="Arial"/>
          <w:color w:val="000000" w:themeColor="text1" w:themeTint="FF" w:themeShade="FF"/>
          <w:sz w:val="20"/>
          <w:szCs w:val="20"/>
        </w:rPr>
        <w:t xml:space="preserve">Cover </w:t>
      </w:r>
      <w:r w:rsidRPr="724D08BB" w:rsidR="755B7069">
        <w:rPr>
          <w:rFonts w:ascii="Arial" w:hAnsi="Arial" w:eastAsia="Times New Roman" w:cs="Arial"/>
          <w:color w:val="000000" w:themeColor="text1" w:themeTint="FF" w:themeShade="FF"/>
          <w:sz w:val="20"/>
          <w:szCs w:val="20"/>
        </w:rPr>
        <w:t>letter -</w:t>
      </w:r>
      <w:r w:rsidRPr="724D08BB" w:rsidR="6F8801A2">
        <w:rPr>
          <w:rFonts w:ascii="Arial" w:hAnsi="Arial" w:eastAsia="Times New Roman" w:cs="Arial"/>
          <w:color w:val="000000" w:themeColor="text1" w:themeTint="FF" w:themeShade="FF"/>
          <w:sz w:val="20"/>
          <w:szCs w:val="20"/>
        </w:rPr>
        <w:t xml:space="preserve"> </w:t>
      </w:r>
      <w:r w:rsidRPr="724D08BB" w:rsidR="6F8801A2">
        <w:rPr>
          <w:rFonts w:ascii="Arial" w:hAnsi="Arial" w:eastAsia="Times New Roman" w:cs="Arial"/>
          <w:color w:val="000000" w:themeColor="text1" w:themeTint="FF" w:themeShade="FF"/>
          <w:sz w:val="20"/>
          <w:szCs w:val="20"/>
        </w:rPr>
        <w:t>Indicate</w:t>
      </w:r>
      <w:r w:rsidRPr="724D08BB" w:rsidR="6F8801A2">
        <w:rPr>
          <w:rFonts w:ascii="Arial" w:hAnsi="Arial" w:eastAsia="Times New Roman" w:cs="Arial"/>
          <w:color w:val="000000" w:themeColor="text1" w:themeTint="FF" w:themeShade="FF"/>
          <w:sz w:val="20"/>
          <w:szCs w:val="20"/>
        </w:rPr>
        <w:t xml:space="preserve"> in your cover letter if you are interested in Full time or Part Time</w:t>
      </w:r>
      <w:r>
        <w:br/>
      </w:r>
      <w:r w:rsidRPr="724D08BB" w:rsidR="00525F36">
        <w:rPr>
          <w:rFonts w:ascii="Arial" w:hAnsi="Arial" w:eastAsia="Times New Roman" w:cs="Arial"/>
          <w:color w:val="000000" w:themeColor="text1" w:themeTint="FF" w:themeShade="FF"/>
          <w:sz w:val="20"/>
          <w:szCs w:val="20"/>
        </w:rPr>
        <w:t>2</w:t>
      </w:r>
      <w:r w:rsidRPr="724D08BB" w:rsidR="00901189">
        <w:rPr>
          <w:rFonts w:ascii="Arial" w:hAnsi="Arial" w:eastAsia="Times New Roman" w:cs="Arial"/>
          <w:color w:val="000000" w:themeColor="text1" w:themeTint="FF" w:themeShade="FF"/>
          <w:sz w:val="20"/>
          <w:szCs w:val="20"/>
        </w:rPr>
        <w:t>.     Send a current resume.</w:t>
      </w:r>
      <w:r>
        <w:br/>
      </w:r>
      <w:r w:rsidRPr="724D08BB" w:rsidR="00525F36">
        <w:rPr>
          <w:rFonts w:ascii="Arial" w:hAnsi="Arial" w:eastAsia="Times New Roman" w:cs="Arial"/>
          <w:color w:val="000000" w:themeColor="text1" w:themeTint="FF" w:themeShade="FF"/>
          <w:sz w:val="20"/>
          <w:szCs w:val="20"/>
        </w:rPr>
        <w:t>3</w:t>
      </w:r>
      <w:r w:rsidRPr="724D08BB" w:rsidR="00901189">
        <w:rPr>
          <w:rFonts w:ascii="Arial" w:hAnsi="Arial" w:eastAsia="Times New Roman" w:cs="Arial"/>
          <w:color w:val="000000" w:themeColor="text1" w:themeTint="FF" w:themeShade="FF"/>
          <w:sz w:val="20"/>
          <w:szCs w:val="20"/>
        </w:rPr>
        <w:t>.     Send a list of</w:t>
      </w:r>
      <w:r w:rsidRPr="724D08BB" w:rsidR="00525F36">
        <w:rPr>
          <w:rFonts w:ascii="Arial" w:hAnsi="Arial" w:eastAsia="Times New Roman" w:cs="Arial"/>
          <w:color w:val="000000" w:themeColor="text1" w:themeTint="FF" w:themeShade="FF"/>
          <w:sz w:val="20"/>
          <w:szCs w:val="20"/>
        </w:rPr>
        <w:t xml:space="preserve"> five</w:t>
      </w:r>
      <w:r w:rsidRPr="724D08BB" w:rsidR="00901189">
        <w:rPr>
          <w:rFonts w:ascii="Arial" w:hAnsi="Arial" w:eastAsia="Times New Roman" w:cs="Arial"/>
          <w:color w:val="000000" w:themeColor="text1" w:themeTint="FF" w:themeShade="FF"/>
          <w:sz w:val="20"/>
          <w:szCs w:val="20"/>
        </w:rPr>
        <w:t xml:space="preserve"> professional references with contact information.</w:t>
      </w:r>
    </w:p>
    <w:p w:rsidR="00525F36" w:rsidP="204B2E40" w:rsidRDefault="00525F36" w14:paraId="22A927BE" w14:textId="5D13EC38">
      <w:pPr>
        <w:shd w:val="clear" w:color="auto" w:fill="FFFFFF" w:themeFill="background1"/>
        <w:rPr>
          <w:rFonts w:ascii="Arial" w:hAnsi="Arial" w:eastAsia="Times New Roman" w:cs="Arial"/>
          <w:color w:val="000000" w:themeColor="text1" w:themeTint="FF" w:themeShade="FF"/>
          <w:sz w:val="20"/>
          <w:szCs w:val="20"/>
        </w:rPr>
      </w:pPr>
      <w:r w:rsidRPr="204B2E40" w:rsidR="00525F36">
        <w:rPr>
          <w:rFonts w:ascii="Arial" w:hAnsi="Arial" w:eastAsia="Times New Roman" w:cs="Arial"/>
          <w:color w:val="000000" w:themeColor="text1" w:themeTint="FF" w:themeShade="FF"/>
          <w:sz w:val="20"/>
          <w:szCs w:val="20"/>
        </w:rPr>
        <w:t xml:space="preserve">4. </w:t>
      </w:r>
      <w:r w:rsidRPr="204B2E40" w:rsidR="00AA34AF">
        <w:rPr>
          <w:rFonts w:ascii="Arial" w:hAnsi="Arial" w:eastAsia="Times New Roman" w:cs="Arial"/>
          <w:color w:val="000000" w:themeColor="text1" w:themeTint="FF" w:themeShade="FF"/>
          <w:sz w:val="20"/>
          <w:szCs w:val="20"/>
        </w:rPr>
        <w:t xml:space="preserve">  </w:t>
      </w:r>
      <w:r w:rsidRPr="204B2E40" w:rsidR="00525F36">
        <w:rPr>
          <w:rFonts w:ascii="Arial" w:hAnsi="Arial" w:eastAsia="Times New Roman" w:cs="Arial"/>
          <w:color w:val="000000" w:themeColor="text1" w:themeTint="FF" w:themeShade="FF"/>
          <w:sz w:val="20"/>
          <w:szCs w:val="20"/>
        </w:rPr>
        <w:t xml:space="preserve">Send all documents as one PDF. </w:t>
      </w:r>
    </w:p>
    <w:p w:rsidRPr="00132717" w:rsidR="00513BAC" w:rsidP="00901189" w:rsidRDefault="00525F36" w14:paraId="7135FC16" w14:textId="77777777">
      <w:pPr>
        <w:shd w:val="clear" w:color="auto" w:fill="FFFFFF"/>
        <w:rPr>
          <w:rFonts w:ascii="Arial" w:hAnsi="Arial" w:eastAsia="Times New Roman" w:cs="Arial"/>
          <w:color w:val="000000"/>
          <w:sz w:val="20"/>
          <w:szCs w:val="20"/>
        </w:rPr>
      </w:pPr>
      <w:r w:rsidRPr="00132717">
        <w:rPr>
          <w:rFonts w:ascii="Arial" w:hAnsi="Arial" w:eastAsia="Times New Roman" w:cs="Arial"/>
          <w:i/>
          <w:iCs/>
          <w:color w:val="000000"/>
          <w:sz w:val="20"/>
          <w:szCs w:val="20"/>
        </w:rPr>
        <w:t>(There is no relocation or interview travel stipend available for this position.)</w:t>
      </w:r>
      <w:r w:rsidRPr="00132717" w:rsidR="00901189">
        <w:rPr>
          <w:rFonts w:ascii="Arial" w:hAnsi="Arial" w:eastAsia="Times New Roman" w:cs="Arial"/>
          <w:color w:val="000000"/>
          <w:sz w:val="20"/>
          <w:szCs w:val="20"/>
        </w:rPr>
        <w:br/>
      </w:r>
    </w:p>
    <w:p w:rsidRPr="00132717" w:rsidR="00901189" w:rsidP="724D08BB" w:rsidRDefault="00D60FD2" w14:paraId="300CC11F" w14:textId="260F4CCB">
      <w:pPr>
        <w:shd w:val="clear" w:color="auto" w:fill="FFFFFF" w:themeFill="background1"/>
        <w:rPr>
          <w:rFonts w:ascii="Arial" w:hAnsi="Arial" w:eastAsia="Times New Roman" w:cs="Arial"/>
          <w:color w:val="000000" w:themeColor="text1" w:themeTint="FF" w:themeShade="FF"/>
          <w:sz w:val="20"/>
          <w:szCs w:val="20"/>
        </w:rPr>
      </w:pPr>
      <w:r w:rsidRPr="724D08BB" w:rsidR="00D60FD2">
        <w:rPr>
          <w:rFonts w:ascii="Arial" w:hAnsi="Arial" w:eastAsia="Times New Roman" w:cs="Arial"/>
          <w:b w:val="1"/>
          <w:bCs w:val="1"/>
          <w:color w:val="000000" w:themeColor="text1" w:themeTint="FF" w:themeShade="FF"/>
          <w:sz w:val="20"/>
          <w:szCs w:val="20"/>
        </w:rPr>
        <w:t>Apply</w:t>
      </w:r>
      <w:r>
        <w:br/>
      </w:r>
      <w:r w:rsidRPr="724D08BB" w:rsidR="6456B24F">
        <w:rPr>
          <w:rFonts w:ascii="Arial" w:hAnsi="Arial" w:eastAsia="Times New Roman" w:cs="Arial"/>
          <w:color w:val="000000" w:themeColor="text1" w:themeTint="FF" w:themeShade="FF"/>
          <w:sz w:val="20"/>
          <w:szCs w:val="20"/>
        </w:rPr>
        <w:t xml:space="preserve">Email </w:t>
      </w:r>
      <w:r w:rsidRPr="724D08BB" w:rsidR="6DEEE4F8">
        <w:rPr>
          <w:rFonts w:ascii="Arial" w:hAnsi="Arial" w:eastAsia="Times New Roman" w:cs="Arial"/>
          <w:color w:val="000000" w:themeColor="text1" w:themeTint="FF" w:themeShade="FF"/>
          <w:sz w:val="20"/>
          <w:szCs w:val="20"/>
        </w:rPr>
        <w:t xml:space="preserve">resume to </w:t>
      </w:r>
      <w:hyperlink r:id="R07a7b2d3f43a4cbf">
        <w:r w:rsidRPr="724D08BB" w:rsidR="51ECE5FD">
          <w:rPr>
            <w:rStyle w:val="Hyperlink"/>
            <w:rFonts w:ascii="Arial" w:hAnsi="Arial" w:eastAsia="Times New Roman" w:cs="Arial"/>
            <w:sz w:val="20"/>
            <w:szCs w:val="20"/>
          </w:rPr>
          <w:t>employment@armoryart.org</w:t>
        </w:r>
      </w:hyperlink>
      <w:r w:rsidRPr="724D08BB" w:rsidR="6456B24F">
        <w:rPr>
          <w:rFonts w:ascii="Arial" w:hAnsi="Arial" w:eastAsia="Times New Roman" w:cs="Arial"/>
          <w:color w:val="000000" w:themeColor="text1" w:themeTint="FF" w:themeShade="FF"/>
          <w:sz w:val="20"/>
          <w:szCs w:val="20"/>
        </w:rPr>
        <w:t xml:space="preserve"> </w:t>
      </w:r>
      <w:r w:rsidRPr="724D08BB" w:rsidR="00525F36">
        <w:rPr>
          <w:rFonts w:ascii="Arial" w:hAnsi="Arial" w:eastAsia="Times New Roman" w:cs="Arial"/>
          <w:color w:val="000000" w:themeColor="text1" w:themeTint="FF" w:themeShade="FF"/>
          <w:sz w:val="20"/>
          <w:szCs w:val="20"/>
        </w:rPr>
        <w:t xml:space="preserve"> </w:t>
      </w:r>
      <w:r w:rsidRPr="724D08BB" w:rsidR="3BA03157">
        <w:rPr>
          <w:rFonts w:ascii="Arial" w:hAnsi="Arial" w:eastAsia="Times New Roman" w:cs="Arial"/>
          <w:color w:val="000000" w:themeColor="text1" w:themeTint="FF" w:themeShade="FF"/>
          <w:sz w:val="20"/>
          <w:szCs w:val="20"/>
        </w:rPr>
        <w:t xml:space="preserve"> In the subject: Bookkeeper</w:t>
      </w:r>
    </w:p>
    <w:p w:rsidRPr="00132717" w:rsidR="00901189" w:rsidP="724D08BB" w:rsidRDefault="00D60FD2" w14:paraId="3F14D160" w14:textId="68EE9669">
      <w:pPr>
        <w:shd w:val="clear" w:color="auto" w:fill="FFFFFF" w:themeFill="background1"/>
        <w:rPr>
          <w:rFonts w:ascii="Arial" w:hAnsi="Arial" w:eastAsia="Times New Roman" w:cs="Arial"/>
          <w:color w:val="000000"/>
          <w:sz w:val="20"/>
          <w:szCs w:val="20"/>
        </w:rPr>
      </w:pPr>
      <w:r w:rsidRPr="724D08BB" w:rsidR="7489D834">
        <w:rPr>
          <w:rFonts w:ascii="Arial" w:hAnsi="Arial" w:eastAsia="Times New Roman" w:cs="Arial"/>
          <w:color w:val="000000" w:themeColor="text1" w:themeTint="FF" w:themeShade="FF"/>
          <w:sz w:val="20"/>
          <w:szCs w:val="20"/>
        </w:rPr>
        <w:t>No</w:t>
      </w:r>
      <w:r w:rsidRPr="724D08BB" w:rsidR="7489D834">
        <w:rPr>
          <w:rFonts w:ascii="Arial" w:hAnsi="Arial" w:eastAsia="Times New Roman" w:cs="Arial"/>
          <w:color w:val="000000" w:themeColor="text1" w:themeTint="FF" w:themeShade="FF"/>
          <w:sz w:val="20"/>
          <w:szCs w:val="20"/>
        </w:rPr>
        <w:t xml:space="preserve"> </w:t>
      </w:r>
      <w:r w:rsidRPr="724D08BB" w:rsidR="00525F36">
        <w:rPr>
          <w:rFonts w:ascii="Arial" w:hAnsi="Arial" w:eastAsia="Times New Roman" w:cs="Arial"/>
          <w:color w:val="000000" w:themeColor="text1" w:themeTint="FF" w:themeShade="FF"/>
          <w:sz w:val="20"/>
          <w:szCs w:val="20"/>
        </w:rPr>
        <w:t>ph</w:t>
      </w:r>
      <w:r w:rsidRPr="724D08BB" w:rsidR="00525F36">
        <w:rPr>
          <w:rFonts w:ascii="Arial" w:hAnsi="Arial" w:eastAsia="Times New Roman" w:cs="Arial"/>
          <w:color w:val="000000" w:themeColor="text1" w:themeTint="FF" w:themeShade="FF"/>
          <w:sz w:val="20"/>
          <w:szCs w:val="20"/>
        </w:rPr>
        <w:t xml:space="preserve">one calls. </w:t>
      </w:r>
      <w:r>
        <w:br/>
      </w:r>
      <w:r>
        <w:br/>
      </w:r>
      <w:r w:rsidRPr="724D08BB" w:rsidR="00901189">
        <w:rPr>
          <w:rFonts w:ascii="Arial" w:hAnsi="Arial" w:eastAsia="Times New Roman" w:cs="Arial"/>
          <w:color w:val="000000" w:themeColor="text1" w:themeTint="FF" w:themeShade="FF"/>
          <w:sz w:val="20"/>
          <w:szCs w:val="20"/>
        </w:rPr>
        <w:t xml:space="preserve">NOTE!  </w:t>
      </w:r>
      <w:r w:rsidRPr="724D08BB" w:rsidR="00AA34AF">
        <w:rPr>
          <w:rFonts w:ascii="Arial" w:hAnsi="Arial" w:eastAsia="Times New Roman" w:cs="Arial"/>
          <w:color w:val="000000" w:themeColor="text1" w:themeTint="FF" w:themeShade="FF"/>
          <w:sz w:val="20"/>
          <w:szCs w:val="20"/>
        </w:rPr>
        <w:t xml:space="preserve">This position is open until filled. If </w:t>
      </w:r>
      <w:r w:rsidRPr="724D08BB" w:rsidR="00901189">
        <w:rPr>
          <w:rFonts w:ascii="Arial" w:hAnsi="Arial" w:eastAsia="Times New Roman" w:cs="Arial"/>
          <w:color w:val="000000" w:themeColor="text1" w:themeTint="FF" w:themeShade="FF"/>
          <w:sz w:val="20"/>
          <w:szCs w:val="20"/>
        </w:rPr>
        <w:t xml:space="preserve">you are interested, send in a packet </w:t>
      </w:r>
      <w:r w:rsidRPr="724D08BB" w:rsidR="00901189">
        <w:rPr>
          <w:rFonts w:ascii="Arial" w:hAnsi="Arial" w:eastAsia="Times New Roman" w:cs="Arial"/>
          <w:color w:val="000000" w:themeColor="text1" w:themeTint="FF" w:themeShade="FF"/>
          <w:sz w:val="20"/>
          <w:szCs w:val="20"/>
        </w:rPr>
        <w:t>immediately</w:t>
      </w:r>
      <w:r w:rsidRPr="724D08BB" w:rsidR="00901189">
        <w:rPr>
          <w:rFonts w:ascii="Arial" w:hAnsi="Arial" w:eastAsia="Times New Roman" w:cs="Arial"/>
          <w:color w:val="000000" w:themeColor="text1" w:themeTint="FF" w:themeShade="FF"/>
          <w:sz w:val="20"/>
          <w:szCs w:val="20"/>
        </w:rPr>
        <w:t>.   </w:t>
      </w:r>
    </w:p>
    <w:p w:rsidRPr="00132717" w:rsidR="00AA34AF" w:rsidP="001C432C" w:rsidRDefault="00AA34AF" w14:paraId="1CB1339B" w14:textId="77777777">
      <w:pPr>
        <w:shd w:val="clear" w:color="auto" w:fill="FFFFFF"/>
        <w:spacing w:before="100" w:beforeAutospacing="1" w:after="100" w:afterAutospacing="1"/>
        <w:rPr>
          <w:rFonts w:ascii="Arial" w:hAnsi="Arial" w:eastAsia="Times New Roman" w:cs="Arial"/>
          <w:i/>
          <w:iCs/>
          <w:color w:val="000000"/>
          <w:sz w:val="20"/>
          <w:szCs w:val="20"/>
        </w:rPr>
      </w:pPr>
      <w:r w:rsidRPr="00132717">
        <w:rPr>
          <w:rFonts w:ascii="Arial" w:hAnsi="Arial" w:eastAsia="Times New Roman" w:cs="Arial"/>
          <w:i/>
          <w:iCs/>
          <w:color w:val="000000"/>
          <w:sz w:val="20"/>
          <w:szCs w:val="20"/>
        </w:rPr>
        <w:t>The Armory Art Center does not discriminate based on race, color, ethnicity, national origin, sex, age, pregnancy, sexual orientation, gender identity, religion, disability, financial status, or marital status in its programs, activities, and employment.</w:t>
      </w:r>
    </w:p>
    <w:p w:rsidRPr="00132717" w:rsidR="00901189" w:rsidP="00901189" w:rsidRDefault="00901189" w14:paraId="55159215" w14:textId="77777777">
      <w:pPr>
        <w:shd w:val="clear" w:color="auto" w:fill="FFFFFF"/>
        <w:spacing w:line="0" w:lineRule="auto"/>
        <w:rPr>
          <w:rFonts w:ascii="Arial" w:hAnsi="Arial" w:eastAsia="Times New Roman" w:cs="Arial"/>
          <w:color w:val="000000"/>
          <w:sz w:val="2"/>
          <w:szCs w:val="2"/>
        </w:rPr>
      </w:pPr>
      <w:r w:rsidRPr="00132717">
        <w:rPr>
          <w:rFonts w:ascii="Arial" w:hAnsi="Arial" w:eastAsia="Times New Roman" w:cs="Arial"/>
          <w:color w:val="000000"/>
          <w:sz w:val="2"/>
          <w:szCs w:val="2"/>
        </w:rPr>
        <w:t> </w:t>
      </w:r>
    </w:p>
    <w:p w:rsidRPr="00132717" w:rsidR="00D73960" w:rsidP="00513BAC" w:rsidRDefault="00901189" w14:paraId="37920220" w14:textId="77777777">
      <w:pPr>
        <w:shd w:val="clear" w:color="auto" w:fill="FFFFFF"/>
        <w:spacing w:line="0" w:lineRule="auto"/>
        <w:rPr>
          <w:rFonts w:ascii="Arial" w:hAnsi="Arial" w:eastAsia="Times New Roman" w:cs="Arial"/>
          <w:color w:val="000000"/>
          <w:sz w:val="2"/>
          <w:szCs w:val="2"/>
        </w:rPr>
      </w:pPr>
      <w:r w:rsidRPr="00132717">
        <w:rPr>
          <w:rFonts w:ascii="Arial" w:hAnsi="Arial" w:eastAsia="Times New Roman" w:cs="Arial"/>
          <w:color w:val="000000"/>
          <w:sz w:val="2"/>
          <w:szCs w:val="2"/>
        </w:rPr>
        <w:t> </w:t>
      </w:r>
    </w:p>
    <w:sectPr w:rsidRPr="00132717" w:rsidR="00D73960">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25">
    <w:nsid w:val="52f8d5a7"/>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4">
    <w:nsid w:val="130ee6a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3">
    <w:nsid w:val="5dd1aa4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2">
    <w:nsid w:val="3a09ea8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1">
    <w:nsid w:val="6d3b108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0">
    <w:nsid w:val="1b01950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9">
    <w:nsid w:val="171d9db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8">
    <w:nsid w:val="b6c6f5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
    <w:nsid w:val="70c28c6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2424986"/>
    <w:multiLevelType w:val="hybridMultilevel"/>
    <w:tmpl w:val="997472A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0AC55EA4"/>
    <w:multiLevelType w:val="multilevel"/>
    <w:tmpl w:val="9556A2D8"/>
    <w:styleLink w:val="CurrentList1"/>
    <w:lvl w:ilvl="0">
      <w:start w:val="1"/>
      <w:numFmt w:val="bullet"/>
      <w:lvlText w:val=""/>
      <w:lvlJc w:val="left"/>
      <w:pPr>
        <w:ind w:left="720" w:hanging="360"/>
      </w:pPr>
      <w:rPr>
        <w:rFonts w:hint="default" w:ascii="Symbol" w:hAnsi="Symbol"/>
      </w:rPr>
    </w:lvl>
    <w:lvl w:ilvl="1">
      <w:start w:val="1"/>
      <w:numFmt w:val="bullet"/>
      <w:lvlText w:val="o"/>
      <w:lvlJc w:val="left"/>
      <w:pPr>
        <w:ind w:left="1440" w:hanging="360"/>
      </w:pPr>
      <w:rPr>
        <w:rFonts w:hint="default" w:ascii="Courier New" w:hAnsi="Courier New" w:cs="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cs="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rPr>
    </w:lvl>
  </w:abstractNum>
  <w:abstractNum w:abstractNumId="2" w15:restartNumberingAfterBreak="0">
    <w:nsid w:val="10A96932"/>
    <w:multiLevelType w:val="multilevel"/>
    <w:tmpl w:val="EB36090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 w15:restartNumberingAfterBreak="0">
    <w:nsid w:val="19AA4554"/>
    <w:multiLevelType w:val="hybridMultilevel"/>
    <w:tmpl w:val="B8262F6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26A71E98"/>
    <w:multiLevelType w:val="multilevel"/>
    <w:tmpl w:val="ED7E79F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5" w15:restartNumberingAfterBreak="0">
    <w:nsid w:val="35930F9A"/>
    <w:multiLevelType w:val="multilevel"/>
    <w:tmpl w:val="5F20CBF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6" w15:restartNumberingAfterBreak="0">
    <w:nsid w:val="40327F31"/>
    <w:multiLevelType w:val="multilevel"/>
    <w:tmpl w:val="C2501E3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7" w15:restartNumberingAfterBreak="0">
    <w:nsid w:val="40F82EA3"/>
    <w:multiLevelType w:val="hybridMultilevel"/>
    <w:tmpl w:val="A18C180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15:restartNumberingAfterBreak="0">
    <w:nsid w:val="4BA707ED"/>
    <w:multiLevelType w:val="hybridMultilevel"/>
    <w:tmpl w:val="F20C6990"/>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15:restartNumberingAfterBreak="0">
    <w:nsid w:val="5BA512CB"/>
    <w:multiLevelType w:val="multilevel"/>
    <w:tmpl w:val="5176A92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0" w15:restartNumberingAfterBreak="0">
    <w:nsid w:val="5EF52DAA"/>
    <w:multiLevelType w:val="multilevel"/>
    <w:tmpl w:val="167034C8"/>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1" w15:restartNumberingAfterBreak="0">
    <w:nsid w:val="62D14A20"/>
    <w:multiLevelType w:val="hybridMultilevel"/>
    <w:tmpl w:val="EF68095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2" w15:restartNumberingAfterBreak="0">
    <w:nsid w:val="63FD2852"/>
    <w:multiLevelType w:val="multilevel"/>
    <w:tmpl w:val="16F074B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3" w15:restartNumberingAfterBreak="0">
    <w:nsid w:val="761B3FE9"/>
    <w:multiLevelType w:val="hybridMultilevel"/>
    <w:tmpl w:val="2E4691F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4" w15:restartNumberingAfterBreak="0">
    <w:nsid w:val="79EB7BF0"/>
    <w:multiLevelType w:val="multilevel"/>
    <w:tmpl w:val="EAAEB82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5" w15:restartNumberingAfterBreak="0">
    <w:nsid w:val="7ACB22B0"/>
    <w:multiLevelType w:val="multilevel"/>
    <w:tmpl w:val="C8341C8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6" w15:restartNumberingAfterBreak="0">
    <w:nsid w:val="7D9C0A89"/>
    <w:multiLevelType w:val="multilevel"/>
    <w:tmpl w:val="B1AEE8F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 w16cid:durableId="774860606">
    <w:abstractNumId w:val="10"/>
  </w:num>
  <w:num w:numId="2" w16cid:durableId="1533348580">
    <w:abstractNumId w:val="16"/>
  </w:num>
  <w:num w:numId="3" w16cid:durableId="1945649942">
    <w:abstractNumId w:val="15"/>
  </w:num>
  <w:num w:numId="4" w16cid:durableId="1139302856">
    <w:abstractNumId w:val="12"/>
  </w:num>
  <w:num w:numId="5" w16cid:durableId="1948543527">
    <w:abstractNumId w:val="2"/>
  </w:num>
  <w:num w:numId="6" w16cid:durableId="1043941978">
    <w:abstractNumId w:val="5"/>
  </w:num>
  <w:num w:numId="7" w16cid:durableId="225073235">
    <w:abstractNumId w:val="4"/>
  </w:num>
  <w:num w:numId="8" w16cid:durableId="1186407324">
    <w:abstractNumId w:val="6"/>
  </w:num>
  <w:num w:numId="9" w16cid:durableId="672222159">
    <w:abstractNumId w:val="0"/>
  </w:num>
  <w:num w:numId="10" w16cid:durableId="695500210">
    <w:abstractNumId w:val="11"/>
  </w:num>
  <w:num w:numId="11" w16cid:durableId="1812862101">
    <w:abstractNumId w:val="7"/>
  </w:num>
  <w:num w:numId="12" w16cid:durableId="1346710076">
    <w:abstractNumId w:val="13"/>
  </w:num>
  <w:num w:numId="13" w16cid:durableId="1843081069">
    <w:abstractNumId w:val="3"/>
  </w:num>
  <w:num w:numId="14" w16cid:durableId="1105538452">
    <w:abstractNumId w:val="8"/>
  </w:num>
  <w:num w:numId="15" w16cid:durableId="277492028">
    <w:abstractNumId w:val="1"/>
  </w:num>
  <w:num w:numId="16" w16cid:durableId="1411198631">
    <w:abstractNumId w:val="9"/>
  </w:num>
  <w:num w:numId="17" w16cid:durableId="967737208">
    <w:abstractNumId w:val="14"/>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207"/>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1189"/>
    <w:rsid w:val="000F6771"/>
    <w:rsid w:val="00132717"/>
    <w:rsid w:val="001412F0"/>
    <w:rsid w:val="00142A6B"/>
    <w:rsid w:val="00177A4D"/>
    <w:rsid w:val="001C432C"/>
    <w:rsid w:val="002E30EA"/>
    <w:rsid w:val="00431352"/>
    <w:rsid w:val="00476088"/>
    <w:rsid w:val="00513BAC"/>
    <w:rsid w:val="00525F36"/>
    <w:rsid w:val="005A3587"/>
    <w:rsid w:val="006262A8"/>
    <w:rsid w:val="007748BD"/>
    <w:rsid w:val="00794569"/>
    <w:rsid w:val="0083132C"/>
    <w:rsid w:val="00901189"/>
    <w:rsid w:val="0090271B"/>
    <w:rsid w:val="009708C4"/>
    <w:rsid w:val="00A16AFA"/>
    <w:rsid w:val="00AA34AF"/>
    <w:rsid w:val="00C4389C"/>
    <w:rsid w:val="00C71269"/>
    <w:rsid w:val="00D60C26"/>
    <w:rsid w:val="00D60FD2"/>
    <w:rsid w:val="00D723BD"/>
    <w:rsid w:val="00D73960"/>
    <w:rsid w:val="00DA7912"/>
    <w:rsid w:val="00EE46CD"/>
    <w:rsid w:val="02D060E3"/>
    <w:rsid w:val="03A4586B"/>
    <w:rsid w:val="03EEC645"/>
    <w:rsid w:val="0448932F"/>
    <w:rsid w:val="09132759"/>
    <w:rsid w:val="09D4671A"/>
    <w:rsid w:val="0F25D8EB"/>
    <w:rsid w:val="0F7B8631"/>
    <w:rsid w:val="13A87DCD"/>
    <w:rsid w:val="1573B148"/>
    <w:rsid w:val="1D8DB005"/>
    <w:rsid w:val="1DD64BAA"/>
    <w:rsid w:val="204B2E40"/>
    <w:rsid w:val="238D7E92"/>
    <w:rsid w:val="249767D1"/>
    <w:rsid w:val="2A23EC59"/>
    <w:rsid w:val="2C01D822"/>
    <w:rsid w:val="2F93A92A"/>
    <w:rsid w:val="3085DEA5"/>
    <w:rsid w:val="38FA5DB6"/>
    <w:rsid w:val="3BA03157"/>
    <w:rsid w:val="3EF41B4E"/>
    <w:rsid w:val="40DCC9B8"/>
    <w:rsid w:val="422AE9AB"/>
    <w:rsid w:val="42B7F49D"/>
    <w:rsid w:val="4386905D"/>
    <w:rsid w:val="44A1C6F3"/>
    <w:rsid w:val="468D6618"/>
    <w:rsid w:val="48B1DBB1"/>
    <w:rsid w:val="4E6A6309"/>
    <w:rsid w:val="4EC667D0"/>
    <w:rsid w:val="51156B87"/>
    <w:rsid w:val="51A4DD43"/>
    <w:rsid w:val="51ECE5FD"/>
    <w:rsid w:val="53C07E5B"/>
    <w:rsid w:val="59E60A51"/>
    <w:rsid w:val="59FE84D8"/>
    <w:rsid w:val="5B923537"/>
    <w:rsid w:val="5FE217B5"/>
    <w:rsid w:val="60BE88F8"/>
    <w:rsid w:val="623DA909"/>
    <w:rsid w:val="6456B24F"/>
    <w:rsid w:val="6473D00C"/>
    <w:rsid w:val="66319A00"/>
    <w:rsid w:val="67EACB5A"/>
    <w:rsid w:val="6A449DB0"/>
    <w:rsid w:val="6C53BC28"/>
    <w:rsid w:val="6D3D9D23"/>
    <w:rsid w:val="6DEEE4F8"/>
    <w:rsid w:val="6F8801A2"/>
    <w:rsid w:val="7068FCBD"/>
    <w:rsid w:val="724D08BB"/>
    <w:rsid w:val="7489D834"/>
    <w:rsid w:val="750D5E6B"/>
    <w:rsid w:val="755B7069"/>
    <w:rsid w:val="7962F35B"/>
    <w:rsid w:val="7DC616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368608"/>
  <w15:chartTrackingRefBased/>
  <w15:docId w15:val="{6244ED59-9D8B-8E40-812B-E230A4E0E24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link w:val="Heading1Char"/>
    <w:uiPriority w:val="9"/>
    <w:qFormat/>
    <w:rsid w:val="00901189"/>
    <w:pPr>
      <w:spacing w:before="100" w:beforeAutospacing="1" w:after="100" w:afterAutospacing="1"/>
      <w:outlineLvl w:val="0"/>
    </w:pPr>
    <w:rPr>
      <w:rFonts w:ascii="Times New Roman" w:hAnsi="Times New Roman" w:eastAsia="Times New Roman" w:cs="Times New Roman"/>
      <w:b/>
      <w:bCs/>
      <w:kern w:val="36"/>
      <w:sz w:val="48"/>
      <w:szCs w:val="4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901189"/>
    <w:rPr>
      <w:rFonts w:ascii="Times New Roman" w:hAnsi="Times New Roman" w:eastAsia="Times New Roman" w:cs="Times New Roman"/>
      <w:b/>
      <w:bCs/>
      <w:kern w:val="36"/>
      <w:sz w:val="48"/>
      <w:szCs w:val="48"/>
    </w:rPr>
  </w:style>
  <w:style w:type="paragraph" w:styleId="NormalWeb">
    <w:name w:val="Normal (Web)"/>
    <w:basedOn w:val="Normal"/>
    <w:uiPriority w:val="99"/>
    <w:unhideWhenUsed/>
    <w:rsid w:val="00901189"/>
    <w:pPr>
      <w:spacing w:before="100" w:beforeAutospacing="1" w:after="100" w:afterAutospacing="1"/>
    </w:pPr>
    <w:rPr>
      <w:rFonts w:ascii="Times New Roman" w:hAnsi="Times New Roman" w:eastAsia="Times New Roman" w:cs="Times New Roman"/>
    </w:rPr>
  </w:style>
  <w:style w:type="character" w:styleId="Strong">
    <w:name w:val="Strong"/>
    <w:basedOn w:val="DefaultParagraphFont"/>
    <w:uiPriority w:val="22"/>
    <w:qFormat/>
    <w:rsid w:val="00901189"/>
    <w:rPr>
      <w:b/>
      <w:bCs/>
    </w:rPr>
  </w:style>
  <w:style w:type="paragraph" w:styleId="ListParagraph">
    <w:name w:val="List Paragraph"/>
    <w:basedOn w:val="Normal"/>
    <w:uiPriority w:val="34"/>
    <w:qFormat/>
    <w:rsid w:val="00476088"/>
    <w:pPr>
      <w:ind w:left="720"/>
      <w:contextualSpacing/>
    </w:pPr>
  </w:style>
  <w:style w:type="numbering" w:styleId="CurrentList1" w:customStyle="1">
    <w:name w:val="Current List1"/>
    <w:uiPriority w:val="99"/>
    <w:rsid w:val="00A16AFA"/>
    <w:pPr>
      <w:numPr>
        <w:numId w:val="15"/>
      </w:numPr>
    </w:p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7366738">
      <w:bodyDiv w:val="1"/>
      <w:marLeft w:val="0"/>
      <w:marRight w:val="0"/>
      <w:marTop w:val="0"/>
      <w:marBottom w:val="0"/>
      <w:divBdr>
        <w:top w:val="none" w:sz="0" w:space="0" w:color="auto"/>
        <w:left w:val="none" w:sz="0" w:space="0" w:color="auto"/>
        <w:bottom w:val="none" w:sz="0" w:space="0" w:color="auto"/>
        <w:right w:val="none" w:sz="0" w:space="0" w:color="auto"/>
      </w:divBdr>
    </w:div>
    <w:div w:id="421685632">
      <w:bodyDiv w:val="1"/>
      <w:marLeft w:val="0"/>
      <w:marRight w:val="0"/>
      <w:marTop w:val="0"/>
      <w:marBottom w:val="0"/>
      <w:divBdr>
        <w:top w:val="none" w:sz="0" w:space="0" w:color="auto"/>
        <w:left w:val="none" w:sz="0" w:space="0" w:color="auto"/>
        <w:bottom w:val="none" w:sz="0" w:space="0" w:color="auto"/>
        <w:right w:val="none" w:sz="0" w:space="0" w:color="auto"/>
      </w:divBdr>
    </w:div>
    <w:div w:id="464469522">
      <w:bodyDiv w:val="1"/>
      <w:marLeft w:val="0"/>
      <w:marRight w:val="0"/>
      <w:marTop w:val="0"/>
      <w:marBottom w:val="0"/>
      <w:divBdr>
        <w:top w:val="none" w:sz="0" w:space="0" w:color="auto"/>
        <w:left w:val="none" w:sz="0" w:space="0" w:color="auto"/>
        <w:bottom w:val="none" w:sz="0" w:space="0" w:color="auto"/>
        <w:right w:val="none" w:sz="0" w:space="0" w:color="auto"/>
      </w:divBdr>
      <w:divsChild>
        <w:div w:id="1907304713">
          <w:marLeft w:val="0"/>
          <w:marRight w:val="0"/>
          <w:marTop w:val="0"/>
          <w:marBottom w:val="0"/>
          <w:divBdr>
            <w:top w:val="none" w:sz="0" w:space="0" w:color="auto"/>
            <w:left w:val="none" w:sz="0" w:space="0" w:color="auto"/>
            <w:bottom w:val="none" w:sz="0" w:space="0" w:color="auto"/>
            <w:right w:val="none" w:sz="0" w:space="0" w:color="auto"/>
          </w:divBdr>
          <w:divsChild>
            <w:div w:id="938295614">
              <w:marLeft w:val="195"/>
              <w:marRight w:val="0"/>
              <w:marTop w:val="0"/>
              <w:marBottom w:val="135"/>
              <w:divBdr>
                <w:top w:val="none" w:sz="0" w:space="0" w:color="auto"/>
                <w:left w:val="none" w:sz="0" w:space="0" w:color="auto"/>
                <w:bottom w:val="none" w:sz="0" w:space="0" w:color="auto"/>
                <w:right w:val="none" w:sz="0" w:space="0" w:color="auto"/>
              </w:divBdr>
              <w:divsChild>
                <w:div w:id="1046761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526988">
          <w:marLeft w:val="0"/>
          <w:marRight w:val="0"/>
          <w:marTop w:val="0"/>
          <w:marBottom w:val="0"/>
          <w:divBdr>
            <w:top w:val="none" w:sz="0" w:space="0" w:color="auto"/>
            <w:left w:val="none" w:sz="0" w:space="0" w:color="auto"/>
            <w:bottom w:val="none" w:sz="0" w:space="0" w:color="auto"/>
            <w:right w:val="none" w:sz="0" w:space="0" w:color="auto"/>
          </w:divBdr>
          <w:divsChild>
            <w:div w:id="1163155785">
              <w:marLeft w:val="0"/>
              <w:marRight w:val="0"/>
              <w:marTop w:val="45"/>
              <w:marBottom w:val="0"/>
              <w:divBdr>
                <w:top w:val="none" w:sz="0" w:space="0" w:color="auto"/>
                <w:left w:val="none" w:sz="0" w:space="0" w:color="auto"/>
                <w:bottom w:val="none" w:sz="0" w:space="0" w:color="auto"/>
                <w:right w:val="none" w:sz="0" w:space="0" w:color="auto"/>
              </w:divBdr>
            </w:div>
            <w:div w:id="767509243">
              <w:marLeft w:val="195"/>
              <w:marRight w:val="0"/>
              <w:marTop w:val="0"/>
              <w:marBottom w:val="135"/>
              <w:divBdr>
                <w:top w:val="none" w:sz="0" w:space="0" w:color="auto"/>
                <w:left w:val="none" w:sz="0" w:space="0" w:color="auto"/>
                <w:bottom w:val="none" w:sz="0" w:space="0" w:color="auto"/>
                <w:right w:val="none" w:sz="0" w:space="0" w:color="auto"/>
              </w:divBdr>
              <w:divsChild>
                <w:div w:id="1449466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113991">
          <w:marLeft w:val="0"/>
          <w:marRight w:val="0"/>
          <w:marTop w:val="0"/>
          <w:marBottom w:val="0"/>
          <w:divBdr>
            <w:top w:val="none" w:sz="0" w:space="0" w:color="auto"/>
            <w:left w:val="none" w:sz="0" w:space="0" w:color="auto"/>
            <w:bottom w:val="none" w:sz="0" w:space="0" w:color="auto"/>
            <w:right w:val="none" w:sz="0" w:space="0" w:color="auto"/>
          </w:divBdr>
          <w:divsChild>
            <w:div w:id="721751496">
              <w:marLeft w:val="0"/>
              <w:marRight w:val="0"/>
              <w:marTop w:val="45"/>
              <w:marBottom w:val="0"/>
              <w:divBdr>
                <w:top w:val="none" w:sz="0" w:space="0" w:color="auto"/>
                <w:left w:val="none" w:sz="0" w:space="0" w:color="auto"/>
                <w:bottom w:val="none" w:sz="0" w:space="0" w:color="auto"/>
                <w:right w:val="none" w:sz="0" w:space="0" w:color="auto"/>
              </w:divBdr>
            </w:div>
            <w:div w:id="618033526">
              <w:marLeft w:val="195"/>
              <w:marRight w:val="0"/>
              <w:marTop w:val="0"/>
              <w:marBottom w:val="135"/>
              <w:divBdr>
                <w:top w:val="none" w:sz="0" w:space="0" w:color="auto"/>
                <w:left w:val="none" w:sz="0" w:space="0" w:color="auto"/>
                <w:bottom w:val="none" w:sz="0" w:space="0" w:color="auto"/>
                <w:right w:val="none" w:sz="0" w:space="0" w:color="auto"/>
              </w:divBdr>
              <w:divsChild>
                <w:div w:id="124414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435294">
          <w:marLeft w:val="0"/>
          <w:marRight w:val="0"/>
          <w:marTop w:val="0"/>
          <w:marBottom w:val="0"/>
          <w:divBdr>
            <w:top w:val="none" w:sz="0" w:space="0" w:color="auto"/>
            <w:left w:val="none" w:sz="0" w:space="0" w:color="auto"/>
            <w:bottom w:val="none" w:sz="0" w:space="0" w:color="auto"/>
            <w:right w:val="none" w:sz="0" w:space="0" w:color="auto"/>
          </w:divBdr>
          <w:divsChild>
            <w:div w:id="380641931">
              <w:marLeft w:val="0"/>
              <w:marRight w:val="0"/>
              <w:marTop w:val="45"/>
              <w:marBottom w:val="0"/>
              <w:divBdr>
                <w:top w:val="none" w:sz="0" w:space="0" w:color="auto"/>
                <w:left w:val="none" w:sz="0" w:space="0" w:color="auto"/>
                <w:bottom w:val="none" w:sz="0" w:space="0" w:color="auto"/>
                <w:right w:val="none" w:sz="0" w:space="0" w:color="auto"/>
              </w:divBdr>
            </w:div>
            <w:div w:id="1692293249">
              <w:marLeft w:val="195"/>
              <w:marRight w:val="0"/>
              <w:marTop w:val="0"/>
              <w:marBottom w:val="135"/>
              <w:divBdr>
                <w:top w:val="none" w:sz="0" w:space="0" w:color="auto"/>
                <w:left w:val="none" w:sz="0" w:space="0" w:color="auto"/>
                <w:bottom w:val="none" w:sz="0" w:space="0" w:color="auto"/>
                <w:right w:val="none" w:sz="0" w:space="0" w:color="auto"/>
              </w:divBdr>
              <w:divsChild>
                <w:div w:id="1188327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7624451">
      <w:bodyDiv w:val="1"/>
      <w:marLeft w:val="0"/>
      <w:marRight w:val="0"/>
      <w:marTop w:val="0"/>
      <w:marBottom w:val="0"/>
      <w:divBdr>
        <w:top w:val="none" w:sz="0" w:space="0" w:color="auto"/>
        <w:left w:val="none" w:sz="0" w:space="0" w:color="auto"/>
        <w:bottom w:val="none" w:sz="0" w:space="0" w:color="auto"/>
        <w:right w:val="none" w:sz="0" w:space="0" w:color="auto"/>
      </w:divBdr>
    </w:div>
    <w:div w:id="1221288145">
      <w:bodyDiv w:val="1"/>
      <w:marLeft w:val="0"/>
      <w:marRight w:val="0"/>
      <w:marTop w:val="0"/>
      <w:marBottom w:val="0"/>
      <w:divBdr>
        <w:top w:val="none" w:sz="0" w:space="0" w:color="auto"/>
        <w:left w:val="none" w:sz="0" w:space="0" w:color="auto"/>
        <w:bottom w:val="none" w:sz="0" w:space="0" w:color="auto"/>
        <w:right w:val="none" w:sz="0" w:space="0" w:color="auto"/>
      </w:divBdr>
      <w:divsChild>
        <w:div w:id="1030378457">
          <w:marLeft w:val="0"/>
          <w:marRight w:val="0"/>
          <w:marTop w:val="0"/>
          <w:marBottom w:val="0"/>
          <w:divBdr>
            <w:top w:val="none" w:sz="0" w:space="0" w:color="auto"/>
            <w:left w:val="none" w:sz="0" w:space="0" w:color="auto"/>
            <w:bottom w:val="none" w:sz="0" w:space="0" w:color="auto"/>
            <w:right w:val="none" w:sz="0" w:space="0" w:color="auto"/>
          </w:divBdr>
          <w:divsChild>
            <w:div w:id="792597497">
              <w:marLeft w:val="195"/>
              <w:marRight w:val="0"/>
              <w:marTop w:val="0"/>
              <w:marBottom w:val="135"/>
              <w:divBdr>
                <w:top w:val="none" w:sz="0" w:space="0" w:color="auto"/>
                <w:left w:val="none" w:sz="0" w:space="0" w:color="auto"/>
                <w:bottom w:val="none" w:sz="0" w:space="0" w:color="auto"/>
                <w:right w:val="none" w:sz="0" w:space="0" w:color="auto"/>
              </w:divBdr>
              <w:divsChild>
                <w:div w:id="465319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996349">
          <w:marLeft w:val="0"/>
          <w:marRight w:val="0"/>
          <w:marTop w:val="0"/>
          <w:marBottom w:val="0"/>
          <w:divBdr>
            <w:top w:val="none" w:sz="0" w:space="0" w:color="auto"/>
            <w:left w:val="none" w:sz="0" w:space="0" w:color="auto"/>
            <w:bottom w:val="none" w:sz="0" w:space="0" w:color="auto"/>
            <w:right w:val="none" w:sz="0" w:space="0" w:color="auto"/>
          </w:divBdr>
          <w:divsChild>
            <w:div w:id="1398285897">
              <w:marLeft w:val="0"/>
              <w:marRight w:val="0"/>
              <w:marTop w:val="45"/>
              <w:marBottom w:val="0"/>
              <w:divBdr>
                <w:top w:val="none" w:sz="0" w:space="0" w:color="auto"/>
                <w:left w:val="none" w:sz="0" w:space="0" w:color="auto"/>
                <w:bottom w:val="none" w:sz="0" w:space="0" w:color="auto"/>
                <w:right w:val="none" w:sz="0" w:space="0" w:color="auto"/>
              </w:divBdr>
            </w:div>
            <w:div w:id="1375540636">
              <w:marLeft w:val="195"/>
              <w:marRight w:val="0"/>
              <w:marTop w:val="0"/>
              <w:marBottom w:val="135"/>
              <w:divBdr>
                <w:top w:val="none" w:sz="0" w:space="0" w:color="auto"/>
                <w:left w:val="none" w:sz="0" w:space="0" w:color="auto"/>
                <w:bottom w:val="none" w:sz="0" w:space="0" w:color="auto"/>
                <w:right w:val="none" w:sz="0" w:space="0" w:color="auto"/>
              </w:divBdr>
              <w:divsChild>
                <w:div w:id="1156069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072302">
          <w:marLeft w:val="0"/>
          <w:marRight w:val="0"/>
          <w:marTop w:val="0"/>
          <w:marBottom w:val="0"/>
          <w:divBdr>
            <w:top w:val="none" w:sz="0" w:space="0" w:color="auto"/>
            <w:left w:val="none" w:sz="0" w:space="0" w:color="auto"/>
            <w:bottom w:val="none" w:sz="0" w:space="0" w:color="auto"/>
            <w:right w:val="none" w:sz="0" w:space="0" w:color="auto"/>
          </w:divBdr>
          <w:divsChild>
            <w:div w:id="620654501">
              <w:marLeft w:val="0"/>
              <w:marRight w:val="0"/>
              <w:marTop w:val="45"/>
              <w:marBottom w:val="0"/>
              <w:divBdr>
                <w:top w:val="none" w:sz="0" w:space="0" w:color="auto"/>
                <w:left w:val="none" w:sz="0" w:space="0" w:color="auto"/>
                <w:bottom w:val="none" w:sz="0" w:space="0" w:color="auto"/>
                <w:right w:val="none" w:sz="0" w:space="0" w:color="auto"/>
              </w:divBdr>
            </w:div>
            <w:div w:id="1985969168">
              <w:marLeft w:val="195"/>
              <w:marRight w:val="0"/>
              <w:marTop w:val="0"/>
              <w:marBottom w:val="135"/>
              <w:divBdr>
                <w:top w:val="none" w:sz="0" w:space="0" w:color="auto"/>
                <w:left w:val="none" w:sz="0" w:space="0" w:color="auto"/>
                <w:bottom w:val="none" w:sz="0" w:space="0" w:color="auto"/>
                <w:right w:val="none" w:sz="0" w:space="0" w:color="auto"/>
              </w:divBdr>
              <w:divsChild>
                <w:div w:id="618226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581503">
          <w:marLeft w:val="0"/>
          <w:marRight w:val="0"/>
          <w:marTop w:val="0"/>
          <w:marBottom w:val="0"/>
          <w:divBdr>
            <w:top w:val="none" w:sz="0" w:space="0" w:color="auto"/>
            <w:left w:val="none" w:sz="0" w:space="0" w:color="auto"/>
            <w:bottom w:val="none" w:sz="0" w:space="0" w:color="auto"/>
            <w:right w:val="none" w:sz="0" w:space="0" w:color="auto"/>
          </w:divBdr>
          <w:divsChild>
            <w:div w:id="2021617819">
              <w:marLeft w:val="0"/>
              <w:marRight w:val="0"/>
              <w:marTop w:val="45"/>
              <w:marBottom w:val="0"/>
              <w:divBdr>
                <w:top w:val="none" w:sz="0" w:space="0" w:color="auto"/>
                <w:left w:val="none" w:sz="0" w:space="0" w:color="auto"/>
                <w:bottom w:val="none" w:sz="0" w:space="0" w:color="auto"/>
                <w:right w:val="none" w:sz="0" w:space="0" w:color="auto"/>
              </w:divBdr>
            </w:div>
            <w:div w:id="1417627309">
              <w:marLeft w:val="195"/>
              <w:marRight w:val="0"/>
              <w:marTop w:val="0"/>
              <w:marBottom w:val="135"/>
              <w:divBdr>
                <w:top w:val="none" w:sz="0" w:space="0" w:color="auto"/>
                <w:left w:val="none" w:sz="0" w:space="0" w:color="auto"/>
                <w:bottom w:val="none" w:sz="0" w:space="0" w:color="auto"/>
                <w:right w:val="none" w:sz="0" w:space="0" w:color="auto"/>
              </w:divBdr>
              <w:divsChild>
                <w:div w:id="139809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503290">
      <w:bodyDiv w:val="1"/>
      <w:marLeft w:val="0"/>
      <w:marRight w:val="0"/>
      <w:marTop w:val="0"/>
      <w:marBottom w:val="0"/>
      <w:divBdr>
        <w:top w:val="none" w:sz="0" w:space="0" w:color="auto"/>
        <w:left w:val="none" w:sz="0" w:space="0" w:color="auto"/>
        <w:bottom w:val="none" w:sz="0" w:space="0" w:color="auto"/>
        <w:right w:val="none" w:sz="0" w:space="0" w:color="auto"/>
      </w:divBdr>
    </w:div>
    <w:div w:id="1803426268">
      <w:bodyDiv w:val="1"/>
      <w:marLeft w:val="0"/>
      <w:marRight w:val="0"/>
      <w:marTop w:val="0"/>
      <w:marBottom w:val="0"/>
      <w:divBdr>
        <w:top w:val="none" w:sz="0" w:space="0" w:color="auto"/>
        <w:left w:val="none" w:sz="0" w:space="0" w:color="auto"/>
        <w:bottom w:val="none" w:sz="0" w:space="0" w:color="auto"/>
        <w:right w:val="none" w:sz="0" w:space="0" w:color="auto"/>
      </w:divBdr>
    </w:div>
    <w:div w:id="1872183263">
      <w:bodyDiv w:val="1"/>
      <w:marLeft w:val="0"/>
      <w:marRight w:val="0"/>
      <w:marTop w:val="0"/>
      <w:marBottom w:val="0"/>
      <w:divBdr>
        <w:top w:val="none" w:sz="0" w:space="0" w:color="auto"/>
        <w:left w:val="none" w:sz="0" w:space="0" w:color="auto"/>
        <w:bottom w:val="none" w:sz="0" w:space="0" w:color="auto"/>
        <w:right w:val="none" w:sz="0" w:space="0" w:color="auto"/>
      </w:divBdr>
      <w:divsChild>
        <w:div w:id="1113161630">
          <w:marLeft w:val="0"/>
          <w:marRight w:val="0"/>
          <w:marTop w:val="0"/>
          <w:marBottom w:val="0"/>
          <w:divBdr>
            <w:top w:val="none" w:sz="0" w:space="0" w:color="auto"/>
            <w:left w:val="none" w:sz="0" w:space="0" w:color="auto"/>
            <w:bottom w:val="none" w:sz="0" w:space="0" w:color="auto"/>
            <w:right w:val="none" w:sz="0" w:space="0" w:color="auto"/>
          </w:divBdr>
          <w:divsChild>
            <w:div w:id="521011545">
              <w:marLeft w:val="0"/>
              <w:marRight w:val="0"/>
              <w:marTop w:val="0"/>
              <w:marBottom w:val="0"/>
              <w:divBdr>
                <w:top w:val="none" w:sz="0" w:space="0" w:color="auto"/>
                <w:left w:val="none" w:sz="0" w:space="0" w:color="auto"/>
                <w:bottom w:val="none" w:sz="0" w:space="0" w:color="auto"/>
                <w:right w:val="none" w:sz="0" w:space="0" w:color="auto"/>
              </w:divBdr>
              <w:divsChild>
                <w:div w:id="429274547">
                  <w:marLeft w:val="0"/>
                  <w:marRight w:val="0"/>
                  <w:marTop w:val="0"/>
                  <w:marBottom w:val="0"/>
                  <w:divBdr>
                    <w:top w:val="none" w:sz="0" w:space="0" w:color="auto"/>
                    <w:left w:val="none" w:sz="0" w:space="0" w:color="auto"/>
                    <w:bottom w:val="none" w:sz="0" w:space="0" w:color="auto"/>
                    <w:right w:val="none" w:sz="0" w:space="0" w:color="auto"/>
                  </w:divBdr>
                  <w:divsChild>
                    <w:div w:id="606741831">
                      <w:marLeft w:val="0"/>
                      <w:marRight w:val="0"/>
                      <w:marTop w:val="0"/>
                      <w:marBottom w:val="0"/>
                      <w:divBdr>
                        <w:top w:val="none" w:sz="0" w:space="0" w:color="auto"/>
                        <w:left w:val="none" w:sz="0" w:space="0" w:color="auto"/>
                        <w:bottom w:val="none" w:sz="0" w:space="0" w:color="auto"/>
                        <w:right w:val="none" w:sz="0" w:space="0" w:color="auto"/>
                      </w:divBdr>
                      <w:divsChild>
                        <w:div w:id="1514883141">
                          <w:marLeft w:val="0"/>
                          <w:marRight w:val="0"/>
                          <w:marTop w:val="0"/>
                          <w:marBottom w:val="0"/>
                          <w:divBdr>
                            <w:top w:val="none" w:sz="0" w:space="0" w:color="auto"/>
                            <w:left w:val="none" w:sz="0" w:space="0" w:color="auto"/>
                            <w:bottom w:val="none" w:sz="0" w:space="0" w:color="auto"/>
                            <w:right w:val="none" w:sz="0" w:space="0" w:color="auto"/>
                          </w:divBdr>
                          <w:divsChild>
                            <w:div w:id="1259287805">
                              <w:marLeft w:val="0"/>
                              <w:marRight w:val="0"/>
                              <w:marTop w:val="0"/>
                              <w:marBottom w:val="0"/>
                              <w:divBdr>
                                <w:top w:val="none" w:sz="0" w:space="0" w:color="auto"/>
                                <w:left w:val="none" w:sz="0" w:space="0" w:color="auto"/>
                                <w:bottom w:val="none" w:sz="0" w:space="0" w:color="auto"/>
                                <w:right w:val="none" w:sz="0" w:space="0" w:color="auto"/>
                              </w:divBdr>
                              <w:divsChild>
                                <w:div w:id="1985430765">
                                  <w:marLeft w:val="0"/>
                                  <w:marRight w:val="0"/>
                                  <w:marTop w:val="0"/>
                                  <w:marBottom w:val="0"/>
                                  <w:divBdr>
                                    <w:top w:val="none" w:sz="0" w:space="0" w:color="auto"/>
                                    <w:left w:val="none" w:sz="0" w:space="0" w:color="auto"/>
                                    <w:bottom w:val="none" w:sz="0" w:space="0" w:color="auto"/>
                                    <w:right w:val="none" w:sz="0" w:space="0" w:color="auto"/>
                                  </w:divBdr>
                                  <w:divsChild>
                                    <w:div w:id="798572031">
                                      <w:marLeft w:val="0"/>
                                      <w:marRight w:val="0"/>
                                      <w:marTop w:val="0"/>
                                      <w:marBottom w:val="0"/>
                                      <w:divBdr>
                                        <w:top w:val="none" w:sz="0" w:space="0" w:color="auto"/>
                                        <w:left w:val="none" w:sz="0" w:space="0" w:color="auto"/>
                                        <w:bottom w:val="none" w:sz="0" w:space="0" w:color="auto"/>
                                        <w:right w:val="none" w:sz="0" w:space="0" w:color="auto"/>
                                      </w:divBdr>
                                      <w:divsChild>
                                        <w:div w:id="550773373">
                                          <w:marLeft w:val="0"/>
                                          <w:marRight w:val="0"/>
                                          <w:marTop w:val="0"/>
                                          <w:marBottom w:val="0"/>
                                          <w:divBdr>
                                            <w:top w:val="none" w:sz="0" w:space="0" w:color="auto"/>
                                            <w:left w:val="none" w:sz="0" w:space="0" w:color="auto"/>
                                            <w:bottom w:val="none" w:sz="0" w:space="0" w:color="auto"/>
                                            <w:right w:val="none" w:sz="0" w:space="0" w:color="auto"/>
                                          </w:divBdr>
                                          <w:divsChild>
                                            <w:div w:id="790823680">
                                              <w:marLeft w:val="0"/>
                                              <w:marRight w:val="0"/>
                                              <w:marTop w:val="0"/>
                                              <w:marBottom w:val="0"/>
                                              <w:divBdr>
                                                <w:top w:val="none" w:sz="0" w:space="0" w:color="auto"/>
                                                <w:left w:val="none" w:sz="0" w:space="0" w:color="auto"/>
                                                <w:bottom w:val="none" w:sz="0" w:space="0" w:color="auto"/>
                                                <w:right w:val="none" w:sz="0" w:space="0" w:color="auto"/>
                                              </w:divBdr>
                                              <w:divsChild>
                                                <w:div w:id="1968586050">
                                                  <w:marLeft w:val="0"/>
                                                  <w:marRight w:val="0"/>
                                                  <w:marTop w:val="0"/>
                                                  <w:marBottom w:val="0"/>
                                                  <w:divBdr>
                                                    <w:top w:val="none" w:sz="0" w:space="0" w:color="auto"/>
                                                    <w:left w:val="none" w:sz="0" w:space="0" w:color="auto"/>
                                                    <w:bottom w:val="none" w:sz="0" w:space="0" w:color="auto"/>
                                                    <w:right w:val="none" w:sz="0" w:space="0" w:color="auto"/>
                                                  </w:divBdr>
                                                  <w:divsChild>
                                                    <w:div w:id="140586213">
                                                      <w:marLeft w:val="0"/>
                                                      <w:marRight w:val="0"/>
                                                      <w:marTop w:val="0"/>
                                                      <w:marBottom w:val="0"/>
                                                      <w:divBdr>
                                                        <w:top w:val="none" w:sz="0" w:space="0" w:color="auto"/>
                                                        <w:left w:val="none" w:sz="0" w:space="0" w:color="auto"/>
                                                        <w:bottom w:val="none" w:sz="0" w:space="0" w:color="auto"/>
                                                        <w:right w:val="none" w:sz="0" w:space="0" w:color="auto"/>
                                                      </w:divBdr>
                                                    </w:div>
                                                    <w:div w:id="1495295927">
                                                      <w:marLeft w:val="0"/>
                                                      <w:marRight w:val="0"/>
                                                      <w:marTop w:val="0"/>
                                                      <w:marBottom w:val="0"/>
                                                      <w:divBdr>
                                                        <w:top w:val="none" w:sz="0" w:space="0" w:color="auto"/>
                                                        <w:left w:val="none" w:sz="0" w:space="0" w:color="auto"/>
                                                        <w:bottom w:val="none" w:sz="0" w:space="0" w:color="auto"/>
                                                        <w:right w:val="none" w:sz="0" w:space="0" w:color="auto"/>
                                                      </w:divBdr>
                                                      <w:divsChild>
                                                        <w:div w:id="1436558874">
                                                          <w:marLeft w:val="0"/>
                                                          <w:marRight w:val="0"/>
                                                          <w:marTop w:val="0"/>
                                                          <w:marBottom w:val="0"/>
                                                          <w:divBdr>
                                                            <w:top w:val="none" w:sz="0" w:space="0" w:color="auto"/>
                                                            <w:left w:val="none" w:sz="0" w:space="0" w:color="auto"/>
                                                            <w:bottom w:val="none" w:sz="0" w:space="0" w:color="auto"/>
                                                            <w:right w:val="none" w:sz="0" w:space="0" w:color="auto"/>
                                                          </w:divBdr>
                                                          <w:divsChild>
                                                            <w:div w:id="1478449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43706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031029">
          <w:marLeft w:val="0"/>
          <w:marRight w:val="0"/>
          <w:marTop w:val="0"/>
          <w:marBottom w:val="0"/>
          <w:divBdr>
            <w:top w:val="none" w:sz="0" w:space="0" w:color="auto"/>
            <w:left w:val="none" w:sz="0" w:space="0" w:color="auto"/>
            <w:bottom w:val="none" w:sz="0" w:space="0" w:color="auto"/>
            <w:right w:val="none" w:sz="0" w:space="0" w:color="auto"/>
          </w:divBdr>
        </w:div>
      </w:divsChild>
    </w:div>
    <w:div w:id="2081246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tyles" Target="styles.xml" Id="rId3" /><Relationship Type="http://schemas.openxmlformats.org/officeDocument/2006/relationships/fontTable" Target="fontTable.xml" Id="rId7"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image" Target="media/image1.png" Id="rId6" /><Relationship Type="http://schemas.openxmlformats.org/officeDocument/2006/relationships/webSettings" Target="webSettings.xml" Id="rId5" /><Relationship Type="http://schemas.openxmlformats.org/officeDocument/2006/relationships/settings" Target="settings.xml" Id="rId4" /><Relationship Type="http://schemas.openxmlformats.org/officeDocument/2006/relationships/hyperlink" Target="mailto:employment@armoryart.org" TargetMode="External" Id="R07a7b2d3f43a4cb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E3CB8E-CAD8-2C42-A310-21E58808B2AE}">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Microsoft Office User</dc:creator>
  <keywords/>
  <dc:description/>
  <lastModifiedBy>Jill Brown</lastModifiedBy>
  <revision>5</revision>
  <dcterms:created xsi:type="dcterms:W3CDTF">2024-04-15T16:24:00.0000000Z</dcterms:created>
  <dcterms:modified xsi:type="dcterms:W3CDTF">2024-08-07T18:50:35.5653202Z</dcterms:modified>
</coreProperties>
</file>